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178A" w14:textId="30475A2B" w:rsidR="00516FEB" w:rsidRDefault="002B1E33" w:rsidP="00314136">
      <w:pPr>
        <w:spacing w:before="0"/>
        <w:ind w:left="2268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TRAPO</w:t>
      </w:r>
      <w:r w:rsidR="00516FEB">
        <w:rPr>
          <w:rFonts w:cs="Arial"/>
          <w:b/>
          <w:bCs/>
          <w:sz w:val="36"/>
          <w:szCs w:val="36"/>
        </w:rPr>
        <w:t xml:space="preserve"> Hochleistungs-Depalettierung</w:t>
      </w:r>
    </w:p>
    <w:p w14:paraId="62A8EE9C" w14:textId="76F5B59D" w:rsidR="00516FEB" w:rsidRDefault="00516FEB" w:rsidP="00314136">
      <w:pPr>
        <w:spacing w:before="0"/>
        <w:ind w:left="2268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mit </w:t>
      </w:r>
      <w:r w:rsidR="002B1E33">
        <w:rPr>
          <w:rFonts w:cs="Arial"/>
          <w:b/>
          <w:bCs/>
          <w:sz w:val="36"/>
          <w:szCs w:val="36"/>
        </w:rPr>
        <w:t xml:space="preserve">smartem </w:t>
      </w:r>
      <w:r>
        <w:rPr>
          <w:rFonts w:cs="Arial"/>
          <w:b/>
          <w:bCs/>
          <w:sz w:val="36"/>
          <w:szCs w:val="36"/>
        </w:rPr>
        <w:t>Multifunktionsgreifer</w:t>
      </w:r>
      <w:r w:rsidR="00A60B8A">
        <w:rPr>
          <w:rFonts w:cs="Arial"/>
          <w:b/>
          <w:bCs/>
          <w:sz w:val="36"/>
          <w:szCs w:val="36"/>
        </w:rPr>
        <w:t xml:space="preserve"> </w:t>
      </w:r>
    </w:p>
    <w:p w14:paraId="46D793AF" w14:textId="6DFDDDD4" w:rsidR="002B1E33" w:rsidRPr="00BB0443" w:rsidRDefault="002B1E33" w:rsidP="002B1E33">
      <w:pPr>
        <w:ind w:left="2268"/>
        <w:rPr>
          <w:rFonts w:cs="Arial"/>
          <w:b/>
          <w:bCs/>
          <w:szCs w:val="24"/>
        </w:rPr>
      </w:pPr>
      <w:r w:rsidRPr="00BB0443">
        <w:rPr>
          <w:rFonts w:cs="Arial"/>
          <w:b/>
          <w:bCs/>
          <w:szCs w:val="24"/>
        </w:rPr>
        <w:t xml:space="preserve">Live-Vorführung </w:t>
      </w:r>
      <w:r>
        <w:rPr>
          <w:rFonts w:cs="Arial"/>
          <w:b/>
          <w:bCs/>
          <w:szCs w:val="24"/>
        </w:rPr>
        <w:t>einer Roboter</w:t>
      </w:r>
      <w:r w:rsidR="00596CC3">
        <w:rPr>
          <w:rFonts w:cs="Arial"/>
          <w:b/>
          <w:bCs/>
          <w:szCs w:val="24"/>
        </w:rPr>
        <w:t>-</w:t>
      </w:r>
      <w:r>
        <w:rPr>
          <w:rFonts w:cs="Arial"/>
          <w:b/>
          <w:bCs/>
          <w:szCs w:val="24"/>
        </w:rPr>
        <w:t>Depalettierung von Aerosoldosen</w:t>
      </w:r>
      <w:r w:rsidRPr="00BB0443">
        <w:rPr>
          <w:rFonts w:cs="Arial"/>
          <w:b/>
          <w:bCs/>
          <w:szCs w:val="24"/>
        </w:rPr>
        <w:t xml:space="preserve"> </w:t>
      </w:r>
    </w:p>
    <w:p w14:paraId="5C57D2C1" w14:textId="46010B61" w:rsidR="002A73E7" w:rsidRPr="002A73E7" w:rsidRDefault="002A73E7" w:rsidP="007B2863">
      <w:pPr>
        <w:ind w:left="2268"/>
        <w:rPr>
          <w:rFonts w:cs="Arial"/>
          <w:b/>
          <w:bCs/>
          <w:szCs w:val="24"/>
        </w:rPr>
      </w:pPr>
      <w:r w:rsidRPr="002A73E7">
        <w:rPr>
          <w:rFonts w:cs="Arial"/>
          <w:b/>
          <w:bCs/>
          <w:szCs w:val="24"/>
        </w:rPr>
        <w:t xml:space="preserve">Zur FACHPACK </w:t>
      </w:r>
      <w:r>
        <w:rPr>
          <w:rFonts w:cs="Arial"/>
          <w:b/>
          <w:bCs/>
          <w:szCs w:val="24"/>
        </w:rPr>
        <w:t xml:space="preserve">stellt </w:t>
      </w:r>
      <w:r w:rsidRPr="002A73E7">
        <w:rPr>
          <w:rFonts w:cs="Arial"/>
          <w:b/>
          <w:bCs/>
          <w:szCs w:val="24"/>
        </w:rPr>
        <w:t xml:space="preserve">das TRAPO-Team </w:t>
      </w:r>
      <w:r w:rsidR="00424119">
        <w:rPr>
          <w:rFonts w:cs="Arial"/>
          <w:b/>
          <w:bCs/>
          <w:szCs w:val="24"/>
        </w:rPr>
        <w:t>vom 27. bis 29.</w:t>
      </w:r>
      <w:r w:rsidR="008213BF">
        <w:rPr>
          <w:rFonts w:cs="Arial"/>
          <w:b/>
          <w:bCs/>
          <w:szCs w:val="24"/>
        </w:rPr>
        <w:t xml:space="preserve"> </w:t>
      </w:r>
      <w:r w:rsidR="008213BF" w:rsidRPr="007A4B6D">
        <w:rPr>
          <w:rFonts w:cs="Arial"/>
          <w:b/>
          <w:bCs/>
          <w:szCs w:val="24"/>
        </w:rPr>
        <w:t>Sep</w:t>
      </w:r>
      <w:r w:rsidR="0082230F" w:rsidRPr="007A4B6D">
        <w:rPr>
          <w:rFonts w:cs="Arial"/>
          <w:b/>
          <w:bCs/>
          <w:szCs w:val="24"/>
        </w:rPr>
        <w:t>t</w:t>
      </w:r>
      <w:r w:rsidR="008213BF" w:rsidRPr="007A4B6D">
        <w:rPr>
          <w:rFonts w:cs="Arial"/>
          <w:b/>
          <w:bCs/>
          <w:szCs w:val="24"/>
        </w:rPr>
        <w:t>ember</w:t>
      </w:r>
      <w:r w:rsidR="00424119">
        <w:rPr>
          <w:rFonts w:cs="Arial"/>
          <w:b/>
          <w:bCs/>
          <w:szCs w:val="24"/>
        </w:rPr>
        <w:t xml:space="preserve"> in der Nürnberger Messe, </w:t>
      </w:r>
      <w:r w:rsidR="00424119" w:rsidRPr="00717A4C">
        <w:rPr>
          <w:rStyle w:val="Fett"/>
          <w:rFonts w:eastAsia="Times New Roman" w:cs="Arial"/>
          <w:szCs w:val="24"/>
        </w:rPr>
        <w:t xml:space="preserve">Halle </w:t>
      </w:r>
      <w:r w:rsidR="00424119">
        <w:rPr>
          <w:rStyle w:val="Fett"/>
          <w:rFonts w:eastAsia="Times New Roman" w:cs="Arial"/>
          <w:szCs w:val="24"/>
        </w:rPr>
        <w:t>4</w:t>
      </w:r>
      <w:r w:rsidR="00424119" w:rsidRPr="00717A4C">
        <w:rPr>
          <w:rFonts w:eastAsia="Times New Roman" w:cs="Arial"/>
          <w:szCs w:val="24"/>
        </w:rPr>
        <w:t xml:space="preserve"> </w:t>
      </w:r>
      <w:r w:rsidR="00424119" w:rsidRPr="00717A4C">
        <w:rPr>
          <w:rFonts w:eastAsia="Times New Roman" w:cs="Arial"/>
          <w:color w:val="FF6606"/>
          <w:szCs w:val="24"/>
        </w:rPr>
        <w:t>|</w:t>
      </w:r>
      <w:r w:rsidR="00424119" w:rsidRPr="00717A4C">
        <w:rPr>
          <w:rFonts w:eastAsia="Times New Roman" w:cs="Arial"/>
          <w:szCs w:val="24"/>
        </w:rPr>
        <w:t> </w:t>
      </w:r>
      <w:r w:rsidR="00424119" w:rsidRPr="00717A4C">
        <w:rPr>
          <w:rStyle w:val="Fett"/>
          <w:rFonts w:eastAsia="Times New Roman" w:cs="Arial"/>
          <w:szCs w:val="24"/>
        </w:rPr>
        <w:t xml:space="preserve">Stand </w:t>
      </w:r>
      <w:r w:rsidR="00424119">
        <w:rPr>
          <w:rStyle w:val="Fett"/>
          <w:rFonts w:eastAsia="Times New Roman" w:cs="Arial"/>
          <w:szCs w:val="24"/>
        </w:rPr>
        <w:t>4</w:t>
      </w:r>
      <w:r w:rsidR="00424119">
        <w:rPr>
          <w:rStyle w:val="Fett"/>
        </w:rPr>
        <w:t>-</w:t>
      </w:r>
      <w:r w:rsidR="00424119">
        <w:rPr>
          <w:rStyle w:val="Fett"/>
          <w:rFonts w:eastAsia="Times New Roman" w:cs="Arial"/>
          <w:szCs w:val="24"/>
        </w:rPr>
        <w:t>1</w:t>
      </w:r>
      <w:r w:rsidR="00424119" w:rsidRPr="00B013EE">
        <w:rPr>
          <w:rStyle w:val="Fett"/>
          <w:rFonts w:eastAsia="Times New Roman" w:cs="Arial"/>
          <w:szCs w:val="24"/>
        </w:rPr>
        <w:t>29</w:t>
      </w:r>
      <w:r w:rsidR="00424119">
        <w:rPr>
          <w:rStyle w:val="Fett"/>
          <w:rFonts w:eastAsia="Times New Roman" w:cs="Arial"/>
          <w:szCs w:val="24"/>
        </w:rPr>
        <w:t xml:space="preserve">, </w:t>
      </w:r>
      <w:r w:rsidRPr="002A73E7">
        <w:rPr>
          <w:rFonts w:cs="Arial"/>
          <w:b/>
          <w:bCs/>
          <w:szCs w:val="24"/>
        </w:rPr>
        <w:t xml:space="preserve">eine </w:t>
      </w:r>
      <w:r w:rsidR="00424119">
        <w:rPr>
          <w:rFonts w:cs="Arial"/>
          <w:b/>
          <w:bCs/>
          <w:szCs w:val="24"/>
        </w:rPr>
        <w:t xml:space="preserve">exklusive </w:t>
      </w:r>
      <w:r w:rsidRPr="002A73E7">
        <w:rPr>
          <w:rFonts w:cs="Arial"/>
          <w:b/>
          <w:bCs/>
          <w:szCs w:val="24"/>
        </w:rPr>
        <w:t xml:space="preserve">Sonderlösung zum sicheren Depalettieren von Aerosoldosen </w:t>
      </w:r>
      <w:r w:rsidR="00424119">
        <w:rPr>
          <w:rFonts w:cs="Arial"/>
          <w:b/>
          <w:bCs/>
          <w:szCs w:val="24"/>
        </w:rPr>
        <w:t>vor</w:t>
      </w:r>
      <w:r w:rsidRPr="002A73E7">
        <w:rPr>
          <w:rFonts w:cs="Arial"/>
          <w:b/>
          <w:bCs/>
          <w:szCs w:val="24"/>
        </w:rPr>
        <w:t xml:space="preserve">. Besondere Herausforderung </w:t>
      </w:r>
      <w:r w:rsidR="002A4921">
        <w:rPr>
          <w:rFonts w:cs="Arial"/>
          <w:b/>
          <w:bCs/>
          <w:szCs w:val="24"/>
        </w:rPr>
        <w:t>bei diesem Projekt</w:t>
      </w:r>
      <w:r w:rsidR="006C6615">
        <w:rPr>
          <w:rFonts w:cs="Arial"/>
          <w:b/>
          <w:bCs/>
          <w:szCs w:val="24"/>
        </w:rPr>
        <w:t xml:space="preserve"> ist die hohe Kippgefahr </w:t>
      </w:r>
      <w:r w:rsidR="002A4921">
        <w:rPr>
          <w:rFonts w:cs="Arial"/>
          <w:b/>
          <w:bCs/>
          <w:szCs w:val="24"/>
        </w:rPr>
        <w:t xml:space="preserve">der Dosen </w:t>
      </w:r>
      <w:r w:rsidR="006C6615">
        <w:rPr>
          <w:rFonts w:cs="Arial"/>
          <w:b/>
          <w:bCs/>
          <w:szCs w:val="24"/>
        </w:rPr>
        <w:t>beim Handling. Die Lösung: ein</w:t>
      </w:r>
      <w:r w:rsidRPr="002A73E7">
        <w:rPr>
          <w:rFonts w:cs="Arial"/>
          <w:b/>
          <w:bCs/>
          <w:szCs w:val="24"/>
        </w:rPr>
        <w:t xml:space="preserve"> </w:t>
      </w:r>
      <w:r w:rsidR="004D1F6B">
        <w:rPr>
          <w:rFonts w:cs="Arial"/>
          <w:b/>
          <w:bCs/>
          <w:szCs w:val="24"/>
        </w:rPr>
        <w:t>maßgeschneiderter</w:t>
      </w:r>
      <w:r w:rsidR="006B25B8">
        <w:rPr>
          <w:rFonts w:cs="Arial"/>
          <w:b/>
          <w:bCs/>
          <w:szCs w:val="24"/>
        </w:rPr>
        <w:t>, hocheffizienter</w:t>
      </w:r>
      <w:r w:rsidR="006C6615">
        <w:rPr>
          <w:rFonts w:cs="Arial"/>
          <w:b/>
          <w:bCs/>
          <w:szCs w:val="24"/>
        </w:rPr>
        <w:t xml:space="preserve"> </w:t>
      </w:r>
      <w:r w:rsidRPr="002A73E7">
        <w:rPr>
          <w:rFonts w:cs="Arial"/>
          <w:b/>
          <w:bCs/>
          <w:szCs w:val="24"/>
        </w:rPr>
        <w:t>Multifunktionsgreifer</w:t>
      </w:r>
      <w:r w:rsidR="00160181">
        <w:rPr>
          <w:rFonts w:cs="Arial"/>
          <w:b/>
          <w:bCs/>
          <w:szCs w:val="24"/>
        </w:rPr>
        <w:t>.</w:t>
      </w:r>
    </w:p>
    <w:p w14:paraId="3B2C0628" w14:textId="005AD825" w:rsidR="0084257A" w:rsidRDefault="002A73E7" w:rsidP="007B2863">
      <w:pPr>
        <w:autoSpaceDE w:val="0"/>
        <w:autoSpaceDN w:val="0"/>
        <w:adjustRightInd w:val="0"/>
        <w:ind w:left="2268"/>
        <w:rPr>
          <w:rFonts w:cs="Arial"/>
        </w:rPr>
      </w:pPr>
      <w:r>
        <w:rPr>
          <w:rFonts w:cs="Arial"/>
        </w:rPr>
        <w:t xml:space="preserve">Picken, in Karton verpacken, fördern, (de-)palettieren, Ladung sichern, Shuttle-Transport, Lagerlogistik und autonome Lkw-Beladung: </w:t>
      </w:r>
      <w:r w:rsidR="00D4470B">
        <w:rPr>
          <w:rFonts w:cs="Arial"/>
        </w:rPr>
        <w:t xml:space="preserve">Als Gesamtlinienanbieter </w:t>
      </w:r>
      <w:r w:rsidR="00160181">
        <w:rPr>
          <w:rFonts w:cs="Arial"/>
        </w:rPr>
        <w:t>bietet</w:t>
      </w:r>
      <w:r w:rsidR="00D4470B">
        <w:rPr>
          <w:rFonts w:cs="Arial"/>
        </w:rPr>
        <w:t xml:space="preserve"> das </w:t>
      </w:r>
      <w:r w:rsidR="0002289E">
        <w:rPr>
          <w:rFonts w:cs="Arial"/>
        </w:rPr>
        <w:t>TRAPO</w:t>
      </w:r>
      <w:r w:rsidR="00D4470B">
        <w:rPr>
          <w:rFonts w:cs="Arial"/>
        </w:rPr>
        <w:t>-P</w:t>
      </w:r>
      <w:r w:rsidR="0002289E">
        <w:rPr>
          <w:rFonts w:cs="Arial"/>
        </w:rPr>
        <w:t xml:space="preserve">ortfolio </w:t>
      </w:r>
      <w:r>
        <w:rPr>
          <w:rFonts w:cs="Arial"/>
        </w:rPr>
        <w:t xml:space="preserve">sichere, zukunftsweisende </w:t>
      </w:r>
      <w:r w:rsidRPr="00590A2E">
        <w:rPr>
          <w:rFonts w:cs="Arial"/>
        </w:rPr>
        <w:t xml:space="preserve">Lösungen für den individuellen Bedarf </w:t>
      </w:r>
      <w:r>
        <w:rPr>
          <w:rFonts w:cs="Arial"/>
        </w:rPr>
        <w:t xml:space="preserve">der </w:t>
      </w:r>
      <w:r w:rsidRPr="00590A2E">
        <w:rPr>
          <w:rFonts w:cs="Arial"/>
        </w:rPr>
        <w:t>Verpackungsindustrie</w:t>
      </w:r>
      <w:r w:rsidR="00662791">
        <w:rPr>
          <w:rFonts w:cs="Arial"/>
        </w:rPr>
        <w:t xml:space="preserve"> </w:t>
      </w:r>
      <w:r w:rsidR="00160181">
        <w:rPr>
          <w:rFonts w:cs="Arial"/>
        </w:rPr>
        <w:t>an.</w:t>
      </w:r>
    </w:p>
    <w:p w14:paraId="5C1A2A0E" w14:textId="7500BF76" w:rsidR="002A73E7" w:rsidRDefault="0084257A" w:rsidP="007B2863">
      <w:pPr>
        <w:autoSpaceDE w:val="0"/>
        <w:autoSpaceDN w:val="0"/>
        <w:adjustRightInd w:val="0"/>
        <w:ind w:left="2268"/>
        <w:rPr>
          <w:rFonts w:cs="Arial"/>
        </w:rPr>
      </w:pPr>
      <w:r w:rsidRPr="00DB0A2F">
        <w:rPr>
          <w:rFonts w:cs="Arial"/>
          <w:szCs w:val="24"/>
        </w:rPr>
        <w:t xml:space="preserve">Kurze Entscheidungswege und hohe Qualität prägen das </w:t>
      </w:r>
      <w:r>
        <w:rPr>
          <w:rFonts w:cs="Arial"/>
          <w:szCs w:val="24"/>
        </w:rPr>
        <w:t>TRAPO-</w:t>
      </w:r>
      <w:r w:rsidRPr="00DB0A2F">
        <w:rPr>
          <w:rFonts w:cs="Arial"/>
          <w:szCs w:val="24"/>
        </w:rPr>
        <w:t xml:space="preserve">Profil: </w:t>
      </w:r>
      <w:r w:rsidR="00160181">
        <w:rPr>
          <w:rFonts w:cs="Arial"/>
          <w:szCs w:val="24"/>
        </w:rPr>
        <w:t>EIN</w:t>
      </w:r>
      <w:r>
        <w:rPr>
          <w:rFonts w:cs="Arial"/>
          <w:szCs w:val="24"/>
        </w:rPr>
        <w:t xml:space="preserve"> SYSTEM</w:t>
      </w:r>
      <w:r w:rsidRPr="005E266D">
        <w:rPr>
          <w:rFonts w:cs="Arial"/>
          <w:color w:val="C45911" w:themeColor="accent2" w:themeShade="BF"/>
          <w:szCs w:val="24"/>
        </w:rPr>
        <w:t xml:space="preserve"> I </w:t>
      </w:r>
      <w:r w:rsidR="00160181" w:rsidRPr="00160181">
        <w:rPr>
          <w:rFonts w:cs="Arial"/>
          <w:szCs w:val="24"/>
        </w:rPr>
        <w:t>EINE STEUERUNG</w:t>
      </w:r>
      <w:r w:rsidRPr="00160181">
        <w:rPr>
          <w:rFonts w:cs="Arial"/>
          <w:bCs/>
          <w:szCs w:val="24"/>
        </w:rPr>
        <w:t xml:space="preserve"> </w:t>
      </w:r>
      <w:r w:rsidRPr="005E266D">
        <w:rPr>
          <w:rFonts w:cs="Arial"/>
          <w:bCs/>
          <w:szCs w:val="24"/>
        </w:rPr>
        <w:t>–</w:t>
      </w:r>
      <w:r>
        <w:rPr>
          <w:rFonts w:cs="Arial"/>
          <w:szCs w:val="24"/>
        </w:rPr>
        <w:t xml:space="preserve"> Hard- und Software für </w:t>
      </w:r>
      <w:r w:rsidRPr="00DB0A2F">
        <w:rPr>
          <w:rFonts w:cs="Arial"/>
          <w:szCs w:val="24"/>
        </w:rPr>
        <w:t>Maschinen, Anlagen</w:t>
      </w:r>
      <w:r>
        <w:rPr>
          <w:rFonts w:cs="Arial"/>
          <w:szCs w:val="24"/>
        </w:rPr>
        <w:t xml:space="preserve"> </w:t>
      </w:r>
      <w:r w:rsidRPr="00DB0A2F">
        <w:rPr>
          <w:rFonts w:cs="Arial"/>
          <w:szCs w:val="24"/>
        </w:rPr>
        <w:t xml:space="preserve">und Service </w:t>
      </w:r>
      <w:r w:rsidR="004D1F6B">
        <w:rPr>
          <w:rFonts w:cs="Arial"/>
          <w:szCs w:val="24"/>
        </w:rPr>
        <w:t xml:space="preserve">stammen aus einer Hand </w:t>
      </w:r>
      <w:r w:rsidR="00160181">
        <w:rPr>
          <w:rFonts w:cs="Arial"/>
          <w:szCs w:val="24"/>
        </w:rPr>
        <w:t xml:space="preserve">und </w:t>
      </w:r>
      <w:r w:rsidRPr="00DB0A2F">
        <w:rPr>
          <w:rFonts w:cs="Arial"/>
          <w:szCs w:val="24"/>
        </w:rPr>
        <w:t>werden zu 100% inhouse ge</w:t>
      </w:r>
      <w:r w:rsidR="00160181">
        <w:rPr>
          <w:rFonts w:cs="Arial"/>
          <w:szCs w:val="24"/>
        </w:rPr>
        <w:t>fertigt</w:t>
      </w:r>
      <w:r w:rsidRPr="00DB0A2F">
        <w:rPr>
          <w:rFonts w:cs="Arial"/>
          <w:szCs w:val="24"/>
        </w:rPr>
        <w:t>. Dabei hat der Kunde immer einen festen Ansprechpartner, profitiert jedoch vom Wissen un</w:t>
      </w:r>
      <w:r>
        <w:rPr>
          <w:rFonts w:cs="Arial"/>
          <w:szCs w:val="24"/>
        </w:rPr>
        <w:t>terschiedlich</w:t>
      </w:r>
      <w:r w:rsidRPr="00DB0A2F">
        <w:rPr>
          <w:rFonts w:cs="Arial"/>
          <w:szCs w:val="24"/>
        </w:rPr>
        <w:t>er Spezialisten-Teams</w:t>
      </w:r>
      <w:r w:rsidR="00662791">
        <w:rPr>
          <w:rFonts w:cs="Arial"/>
          <w:szCs w:val="24"/>
        </w:rPr>
        <w:t>.</w:t>
      </w:r>
    </w:p>
    <w:p w14:paraId="22DD0E51" w14:textId="30721B08" w:rsidR="002A73E7" w:rsidRPr="0016181F" w:rsidRDefault="008804E6" w:rsidP="007B2863">
      <w:pPr>
        <w:ind w:left="2268"/>
        <w:rPr>
          <w:rFonts w:cs="Arial"/>
          <w:b/>
          <w:bCs/>
          <w:color w:val="000000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Cs w:val="24"/>
          <w:shd w:val="clear" w:color="auto" w:fill="FFFFFF"/>
        </w:rPr>
        <w:t>Individuelle</w:t>
      </w:r>
      <w:r w:rsidR="00282D5C">
        <w:rPr>
          <w:rFonts w:cs="Arial"/>
          <w:b/>
          <w:bCs/>
          <w:color w:val="000000"/>
          <w:szCs w:val="24"/>
          <w:shd w:val="clear" w:color="auto" w:fill="FFFFFF"/>
        </w:rPr>
        <w:t xml:space="preserve"> </w:t>
      </w:r>
      <w:r w:rsidR="002A73E7">
        <w:rPr>
          <w:rFonts w:cs="Arial"/>
          <w:b/>
          <w:bCs/>
          <w:color w:val="000000"/>
          <w:szCs w:val="24"/>
          <w:shd w:val="clear" w:color="auto" w:fill="FFFFFF"/>
        </w:rPr>
        <w:t>Greifer-</w:t>
      </w:r>
      <w:r w:rsidR="002A73E7" w:rsidRPr="0016181F">
        <w:rPr>
          <w:rFonts w:cs="Arial"/>
          <w:b/>
          <w:bCs/>
          <w:color w:val="000000"/>
          <w:szCs w:val="24"/>
          <w:shd w:val="clear" w:color="auto" w:fill="FFFFFF"/>
        </w:rPr>
        <w:t xml:space="preserve">Lösungen für jedes Produkt </w:t>
      </w:r>
    </w:p>
    <w:p w14:paraId="3128658C" w14:textId="181B0A9A" w:rsidR="00A80D25" w:rsidRDefault="008D19F1" w:rsidP="007B2863">
      <w:pPr>
        <w:pStyle w:val="StandardWeb"/>
        <w:spacing w:before="120" w:beforeAutospacing="0" w:after="0" w:afterAutospacing="0"/>
        <w:ind w:left="2268"/>
        <w:rPr>
          <w:rFonts w:ascii="Arial" w:hAnsi="Arial" w:cs="Arial"/>
          <w:shd w:val="clear" w:color="auto" w:fill="FFFFFF"/>
        </w:rPr>
      </w:pPr>
      <w:r w:rsidRPr="002C5754">
        <w:rPr>
          <w:rFonts w:ascii="Arial" w:eastAsiaTheme="minorHAnsi" w:hAnsi="Arial" w:cs="Arial"/>
        </w:rPr>
        <w:t>Greifer werden zunehmend für das zum Teil gleichzeitige Handling mehrerer Produkte entwickelt und übernehmen auch Aufgaben aus ihrer Peripherie</w:t>
      </w:r>
      <w:r w:rsidRPr="007A4B6D">
        <w:rPr>
          <w:rFonts w:ascii="Arial" w:eastAsiaTheme="minorHAnsi" w:hAnsi="Arial" w:cs="Arial"/>
        </w:rPr>
        <w:t xml:space="preserve">. </w:t>
      </w:r>
      <w:r w:rsidR="00A80D25" w:rsidRPr="007A4B6D">
        <w:rPr>
          <w:rFonts w:ascii="Arial" w:hAnsi="Arial" w:cs="Arial"/>
          <w:shd w:val="clear" w:color="auto" w:fill="FFFFFF"/>
        </w:rPr>
        <w:t>Sie greifen</w:t>
      </w:r>
      <w:r w:rsidR="002A73E7" w:rsidRPr="007A4B6D">
        <w:rPr>
          <w:rFonts w:ascii="Arial" w:hAnsi="Arial" w:cs="Arial"/>
          <w:shd w:val="clear" w:color="auto" w:fill="FFFFFF"/>
        </w:rPr>
        <w:t xml:space="preserve"> Werkstücke </w:t>
      </w:r>
      <w:r w:rsidR="00797A71">
        <w:rPr>
          <w:rFonts w:ascii="Arial" w:hAnsi="Arial" w:cs="Arial"/>
          <w:shd w:val="clear" w:color="auto" w:fill="FFFFFF"/>
        </w:rPr>
        <w:t xml:space="preserve">unterschiedlicher </w:t>
      </w:r>
      <w:r w:rsidR="002A73E7" w:rsidRPr="007A4B6D">
        <w:rPr>
          <w:rFonts w:ascii="Arial" w:hAnsi="Arial" w:cs="Arial"/>
          <w:shd w:val="clear" w:color="auto" w:fill="FFFFFF"/>
        </w:rPr>
        <w:t>Größe und Geometrie</w:t>
      </w:r>
      <w:r w:rsidR="007A4B6D" w:rsidRPr="007A4B6D">
        <w:rPr>
          <w:rFonts w:ascii="Arial" w:hAnsi="Arial" w:cs="Arial"/>
          <w:shd w:val="clear" w:color="auto" w:fill="FFFFFF"/>
        </w:rPr>
        <w:t xml:space="preserve"> </w:t>
      </w:r>
      <w:r w:rsidR="0082230F" w:rsidRPr="007A4B6D">
        <w:rPr>
          <w:rFonts w:ascii="Arial" w:hAnsi="Arial" w:cs="Arial"/>
          <w:shd w:val="clear" w:color="auto" w:fill="FFFFFF"/>
        </w:rPr>
        <w:t>und s</w:t>
      </w:r>
      <w:r w:rsidR="002A73E7" w:rsidRPr="007A4B6D">
        <w:rPr>
          <w:rFonts w:ascii="Arial" w:hAnsi="Arial" w:cs="Arial"/>
          <w:shd w:val="clear" w:color="auto" w:fill="FFFFFF"/>
        </w:rPr>
        <w:t xml:space="preserve">ind </w:t>
      </w:r>
      <w:r w:rsidR="002A73E7" w:rsidRPr="002C5754">
        <w:rPr>
          <w:rFonts w:ascii="Arial" w:hAnsi="Arial" w:cs="Arial"/>
          <w:shd w:val="clear" w:color="auto" w:fill="FFFFFF"/>
        </w:rPr>
        <w:t>bei vollautomatisierten Roboteranwendungen ebenso im Einsatz wie bei kollaborativen Assistenzrobotern.</w:t>
      </w:r>
    </w:p>
    <w:p w14:paraId="3337C2B1" w14:textId="4F13F65F" w:rsidR="002A73E7" w:rsidRPr="002C5754" w:rsidRDefault="004D1F6B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</w:rPr>
      </w:pPr>
      <w:r>
        <w:rPr>
          <w:rFonts w:ascii="Arial" w:hAnsi="Arial" w:cs="Arial"/>
          <w:shd w:val="clear" w:color="auto" w:fill="FFFFFF"/>
        </w:rPr>
        <w:t>Entwickelt i</w:t>
      </w:r>
      <w:r w:rsidR="002A73E7" w:rsidRPr="002C5754">
        <w:rPr>
          <w:rFonts w:ascii="Arial" w:hAnsi="Arial" w:cs="Arial"/>
          <w:shd w:val="clear" w:color="auto" w:fill="FFFFFF"/>
        </w:rPr>
        <w:t xml:space="preserve">m </w:t>
      </w:r>
      <w:r>
        <w:rPr>
          <w:rFonts w:ascii="Arial" w:hAnsi="Arial" w:cs="Arial"/>
          <w:shd w:val="clear" w:color="auto" w:fill="FFFFFF"/>
        </w:rPr>
        <w:t xml:space="preserve">TRAPO </w:t>
      </w:r>
      <w:r w:rsidR="002A73E7" w:rsidRPr="002C5754">
        <w:rPr>
          <w:rFonts w:ascii="Arial" w:hAnsi="Arial" w:cs="Arial"/>
          <w:shd w:val="clear" w:color="auto" w:fill="FFFFFF"/>
        </w:rPr>
        <w:t>Technikum</w:t>
      </w:r>
      <w:r>
        <w:rPr>
          <w:rFonts w:ascii="Arial" w:hAnsi="Arial" w:cs="Arial"/>
          <w:shd w:val="clear" w:color="auto" w:fill="FFFFFF"/>
        </w:rPr>
        <w:t xml:space="preserve">, werden sie </w:t>
      </w:r>
      <w:r w:rsidR="002A73E7" w:rsidRPr="002C5754">
        <w:rPr>
          <w:rFonts w:ascii="Arial" w:hAnsi="Arial" w:cs="Arial"/>
          <w:shd w:val="clear" w:color="auto" w:fill="FFFFFF"/>
        </w:rPr>
        <w:t xml:space="preserve">in der benachbarten Montagehalle erprobt. </w:t>
      </w:r>
      <w:r w:rsidR="00282D5C" w:rsidRPr="002C5754">
        <w:rPr>
          <w:rFonts w:ascii="Arial" w:hAnsi="Arial" w:cs="Arial"/>
          <w:shd w:val="clear" w:color="auto" w:fill="FFFFFF"/>
        </w:rPr>
        <w:t xml:space="preserve">Effiziente </w:t>
      </w:r>
      <w:r w:rsidR="002A73E7" w:rsidRPr="002C5754">
        <w:rPr>
          <w:rFonts w:ascii="Arial" w:hAnsi="Arial" w:cs="Arial"/>
        </w:rPr>
        <w:t>Kombinationsgreifer</w:t>
      </w:r>
      <w:r w:rsidR="00282D5C" w:rsidRPr="002C5754">
        <w:rPr>
          <w:rFonts w:ascii="Arial" w:hAnsi="Arial" w:cs="Arial"/>
        </w:rPr>
        <w:t xml:space="preserve"> vereinen </w:t>
      </w:r>
      <w:r w:rsidR="002A73E7" w:rsidRPr="002C5754">
        <w:rPr>
          <w:rFonts w:ascii="Arial" w:hAnsi="Arial" w:cs="Arial"/>
        </w:rPr>
        <w:t>die Aufgabe mehrerer</w:t>
      </w:r>
      <w:r w:rsidR="007A4B6D">
        <w:rPr>
          <w:rFonts w:ascii="Arial" w:hAnsi="Arial" w:cs="Arial"/>
        </w:rPr>
        <w:t xml:space="preserve">: </w:t>
      </w:r>
      <w:r w:rsidR="002A73E7" w:rsidRPr="002C5754">
        <w:rPr>
          <w:rFonts w:ascii="Arial" w:hAnsi="Arial" w:cs="Arial"/>
        </w:rPr>
        <w:t>der zeit- und kostenaufwendige Wechsel der Greifer entfällt.</w:t>
      </w:r>
    </w:p>
    <w:p w14:paraId="5FF68B17" w14:textId="6BBD1D2F" w:rsidR="00B2499C" w:rsidRPr="00B2499C" w:rsidRDefault="00B2499C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  <w:b/>
          <w:bCs/>
        </w:rPr>
      </w:pPr>
      <w:r w:rsidRPr="00B2499C">
        <w:rPr>
          <w:rFonts w:ascii="Arial" w:eastAsiaTheme="minorHAnsi" w:hAnsi="Arial" w:cs="Arial"/>
          <w:b/>
          <w:bCs/>
        </w:rPr>
        <w:t>Depalettieren von 3</w:t>
      </w:r>
      <w:r w:rsidR="006E0B4D">
        <w:rPr>
          <w:rFonts w:ascii="Arial" w:eastAsiaTheme="minorHAnsi" w:hAnsi="Arial" w:cs="Arial"/>
          <w:b/>
          <w:bCs/>
        </w:rPr>
        <w:t>3</w:t>
      </w:r>
      <w:r w:rsidRPr="00B2499C">
        <w:rPr>
          <w:rFonts w:ascii="Arial" w:eastAsiaTheme="minorHAnsi" w:hAnsi="Arial" w:cs="Arial"/>
          <w:b/>
          <w:bCs/>
        </w:rPr>
        <w:t xml:space="preserve">0 </w:t>
      </w:r>
      <w:r w:rsidR="00662791">
        <w:rPr>
          <w:rFonts w:ascii="Arial" w:eastAsiaTheme="minorHAnsi" w:hAnsi="Arial" w:cs="Arial"/>
          <w:b/>
          <w:bCs/>
        </w:rPr>
        <w:t>Aerosold</w:t>
      </w:r>
      <w:r w:rsidRPr="00B2499C">
        <w:rPr>
          <w:rFonts w:ascii="Arial" w:eastAsiaTheme="minorHAnsi" w:hAnsi="Arial" w:cs="Arial"/>
          <w:b/>
          <w:bCs/>
        </w:rPr>
        <w:t>osen/Minute</w:t>
      </w:r>
    </w:p>
    <w:p w14:paraId="777ABADE" w14:textId="115C8D5C" w:rsidR="000847C8" w:rsidRDefault="00B2499C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Rasierschaum, Haarspray oder Deo</w:t>
      </w:r>
      <w:r w:rsidR="0084257A">
        <w:rPr>
          <w:rFonts w:ascii="Arial" w:eastAsiaTheme="minorHAnsi" w:hAnsi="Arial" w:cs="Arial"/>
        </w:rPr>
        <w:t>dorant</w:t>
      </w:r>
      <w:r>
        <w:rPr>
          <w:rFonts w:ascii="Arial" w:eastAsiaTheme="minorHAnsi" w:hAnsi="Arial" w:cs="Arial"/>
        </w:rPr>
        <w:t xml:space="preserve">: Aerosoldosen sind in jedem Haushalt zu finden. </w:t>
      </w:r>
      <w:r w:rsidR="00282D5C">
        <w:rPr>
          <w:rFonts w:ascii="Arial" w:eastAsiaTheme="minorHAnsi" w:hAnsi="Arial" w:cs="Arial"/>
        </w:rPr>
        <w:t>Live stellt TRAPO zur F</w:t>
      </w:r>
      <w:r w:rsidR="00282D5C" w:rsidRPr="00590A2E">
        <w:rPr>
          <w:rFonts w:ascii="Arial" w:eastAsiaTheme="minorHAnsi" w:hAnsi="Arial" w:cs="Arial"/>
        </w:rPr>
        <w:t xml:space="preserve">ACHPACK </w:t>
      </w:r>
      <w:r w:rsidR="002A7D17">
        <w:rPr>
          <w:rFonts w:ascii="Arial" w:eastAsiaTheme="minorHAnsi" w:hAnsi="Arial" w:cs="Arial"/>
        </w:rPr>
        <w:t>das Kernstück einer</w:t>
      </w:r>
      <w:r w:rsidR="00282D5C" w:rsidRPr="00590A2E">
        <w:rPr>
          <w:rFonts w:ascii="Arial" w:eastAsiaTheme="minorHAnsi" w:hAnsi="Arial" w:cs="Arial"/>
        </w:rPr>
        <w:t xml:space="preserve"> </w:t>
      </w:r>
      <w:r w:rsidR="00282D5C">
        <w:rPr>
          <w:rFonts w:ascii="Arial" w:eastAsiaTheme="minorHAnsi" w:hAnsi="Arial" w:cs="Arial"/>
        </w:rPr>
        <w:t>aktuelle</w:t>
      </w:r>
      <w:r w:rsidR="007B2863">
        <w:rPr>
          <w:rFonts w:ascii="Arial" w:eastAsiaTheme="minorHAnsi" w:hAnsi="Arial" w:cs="Arial"/>
        </w:rPr>
        <w:t xml:space="preserve">n </w:t>
      </w:r>
      <w:r w:rsidR="00282D5C">
        <w:rPr>
          <w:rFonts w:ascii="Arial" w:eastAsiaTheme="minorHAnsi" w:hAnsi="Arial" w:cs="Arial"/>
        </w:rPr>
        <w:t>Hochleistungs</w:t>
      </w:r>
      <w:r w:rsidR="00282D5C" w:rsidRPr="00590A2E">
        <w:rPr>
          <w:rFonts w:ascii="Arial" w:eastAsiaTheme="minorHAnsi" w:hAnsi="Arial" w:cs="Arial"/>
        </w:rPr>
        <w:t>-Depalettier</w:t>
      </w:r>
      <w:r w:rsidR="00282D5C">
        <w:rPr>
          <w:rFonts w:ascii="Arial" w:eastAsiaTheme="minorHAnsi" w:hAnsi="Arial" w:cs="Arial"/>
        </w:rPr>
        <w:t>station für die Kosmetikbranche</w:t>
      </w:r>
      <w:r w:rsidR="000847C8">
        <w:rPr>
          <w:rFonts w:ascii="Arial" w:eastAsiaTheme="minorHAnsi" w:hAnsi="Arial" w:cs="Arial"/>
        </w:rPr>
        <w:t xml:space="preserve"> vor</w:t>
      </w:r>
      <w:r w:rsidR="00282D5C" w:rsidRPr="00590A2E">
        <w:rPr>
          <w:rFonts w:ascii="Arial" w:eastAsiaTheme="minorHAnsi" w:hAnsi="Arial" w:cs="Arial"/>
        </w:rPr>
        <w:t xml:space="preserve">. </w:t>
      </w:r>
      <w:r w:rsidR="000847C8">
        <w:rPr>
          <w:rFonts w:ascii="Arial" w:eastAsiaTheme="minorHAnsi" w:hAnsi="Arial" w:cs="Arial"/>
        </w:rPr>
        <w:t>Flexibel d</w:t>
      </w:r>
      <w:r w:rsidR="00282D5C">
        <w:rPr>
          <w:rFonts w:ascii="Arial" w:eastAsiaTheme="minorHAnsi" w:hAnsi="Arial" w:cs="Arial"/>
        </w:rPr>
        <w:t xml:space="preserve">epalettiert werden Aerosoldosen </w:t>
      </w:r>
      <w:r w:rsidR="003E06D7">
        <w:rPr>
          <w:rFonts w:ascii="Arial" w:eastAsiaTheme="minorHAnsi" w:hAnsi="Arial" w:cs="Arial"/>
        </w:rPr>
        <w:t xml:space="preserve">von 35 bis 250 ml Fassungsvermögen </w:t>
      </w:r>
      <w:r w:rsidR="000847C8">
        <w:rPr>
          <w:rFonts w:ascii="Arial" w:eastAsiaTheme="minorHAnsi" w:hAnsi="Arial" w:cs="Arial"/>
        </w:rPr>
        <w:t>aus Trays mit unterschiedlichen Abmessungen</w:t>
      </w:r>
      <w:r w:rsidR="00282D5C" w:rsidRPr="007B2863">
        <w:rPr>
          <w:rFonts w:ascii="Arial" w:eastAsiaTheme="minorHAnsi" w:hAnsi="Arial" w:cs="Arial"/>
        </w:rPr>
        <w:t xml:space="preserve">. </w:t>
      </w:r>
      <w:r w:rsidRPr="007B2863">
        <w:rPr>
          <w:rFonts w:ascii="Arial" w:eastAsiaTheme="minorHAnsi" w:hAnsi="Arial" w:cs="Arial"/>
        </w:rPr>
        <w:t>Beeindruckend die Leistung von bis zu 3</w:t>
      </w:r>
      <w:r w:rsidR="006E0B4D" w:rsidRPr="007B2863">
        <w:rPr>
          <w:rFonts w:ascii="Arial" w:eastAsiaTheme="minorHAnsi" w:hAnsi="Arial" w:cs="Arial"/>
        </w:rPr>
        <w:t>3</w:t>
      </w:r>
      <w:r w:rsidRPr="007B2863">
        <w:rPr>
          <w:rFonts w:ascii="Arial" w:eastAsiaTheme="minorHAnsi" w:hAnsi="Arial" w:cs="Arial"/>
        </w:rPr>
        <w:t>0 Aerosoldosen</w:t>
      </w:r>
      <w:r w:rsidR="00E1038A" w:rsidRPr="007B2863">
        <w:rPr>
          <w:rFonts w:ascii="Arial" w:eastAsiaTheme="minorHAnsi" w:hAnsi="Arial" w:cs="Arial"/>
        </w:rPr>
        <w:t xml:space="preserve"> mit einem Durchmesser von 53 Millimetern</w:t>
      </w:r>
      <w:r w:rsidRPr="007B2863">
        <w:rPr>
          <w:rFonts w:ascii="Arial" w:eastAsiaTheme="minorHAnsi" w:hAnsi="Arial" w:cs="Arial"/>
        </w:rPr>
        <w:t xml:space="preserve"> je Minute</w:t>
      </w:r>
      <w:r w:rsidR="00E1038A" w:rsidRPr="007B2863">
        <w:rPr>
          <w:rFonts w:ascii="Arial" w:eastAsiaTheme="minorHAnsi" w:hAnsi="Arial" w:cs="Arial"/>
        </w:rPr>
        <w:t>; bei kleinerem Durchmesser k</w:t>
      </w:r>
      <w:r w:rsidR="00981217" w:rsidRPr="007B2863">
        <w:rPr>
          <w:rFonts w:ascii="Arial" w:eastAsiaTheme="minorHAnsi" w:hAnsi="Arial" w:cs="Arial"/>
        </w:rPr>
        <w:t>önnen weit höhere Leistungen erz</w:t>
      </w:r>
      <w:r w:rsidR="006E0B4D" w:rsidRPr="007B2863">
        <w:rPr>
          <w:rFonts w:ascii="Arial" w:eastAsiaTheme="minorHAnsi" w:hAnsi="Arial" w:cs="Arial"/>
        </w:rPr>
        <w:t>ie</w:t>
      </w:r>
      <w:r w:rsidR="00981217" w:rsidRPr="007B2863">
        <w:rPr>
          <w:rFonts w:ascii="Arial" w:eastAsiaTheme="minorHAnsi" w:hAnsi="Arial" w:cs="Arial"/>
        </w:rPr>
        <w:t>lt werden.</w:t>
      </w:r>
      <w:r w:rsidRPr="007B2863">
        <w:rPr>
          <w:rFonts w:ascii="Arial" w:eastAsiaTheme="minorHAnsi" w:hAnsi="Arial" w:cs="Arial"/>
        </w:rPr>
        <w:t xml:space="preserve"> </w:t>
      </w:r>
      <w:r w:rsidR="00F82C21" w:rsidRPr="007B2863">
        <w:rPr>
          <w:rFonts w:ascii="Arial" w:eastAsiaTheme="minorHAnsi" w:hAnsi="Arial" w:cs="Arial"/>
        </w:rPr>
        <w:lastRenderedPageBreak/>
        <w:t xml:space="preserve">Herausforderung ist die geringe Standfestigkeit der schlanken leichten Dosen </w:t>
      </w:r>
      <w:r w:rsidR="00286A8A" w:rsidRPr="007B2863">
        <w:rPr>
          <w:rFonts w:ascii="Arial" w:eastAsiaTheme="minorHAnsi" w:hAnsi="Arial" w:cs="Arial"/>
        </w:rPr>
        <w:t>–</w:t>
      </w:r>
      <w:r w:rsidR="0002289E" w:rsidRPr="007B2863">
        <w:rPr>
          <w:rFonts w:ascii="Arial" w:eastAsiaTheme="minorHAnsi" w:hAnsi="Arial" w:cs="Arial"/>
        </w:rPr>
        <w:t xml:space="preserve"> mit</w:t>
      </w:r>
      <w:r w:rsidR="00282D5C" w:rsidRPr="007B2863">
        <w:rPr>
          <w:rFonts w:ascii="Arial" w:eastAsiaTheme="minorHAnsi" w:hAnsi="Arial" w:cs="Arial"/>
        </w:rPr>
        <w:t xml:space="preserve"> hohe</w:t>
      </w:r>
      <w:r w:rsidR="0002289E" w:rsidRPr="007B2863">
        <w:rPr>
          <w:rFonts w:ascii="Arial" w:eastAsiaTheme="minorHAnsi" w:hAnsi="Arial" w:cs="Arial"/>
        </w:rPr>
        <w:t>r</w:t>
      </w:r>
      <w:r w:rsidR="00282D5C" w:rsidRPr="007B2863">
        <w:rPr>
          <w:rFonts w:ascii="Arial" w:eastAsiaTheme="minorHAnsi" w:hAnsi="Arial" w:cs="Arial"/>
        </w:rPr>
        <w:t xml:space="preserve"> </w:t>
      </w:r>
      <w:r w:rsidR="00282D5C" w:rsidRPr="00590A2E">
        <w:rPr>
          <w:rFonts w:ascii="Arial" w:eastAsiaTheme="minorHAnsi" w:hAnsi="Arial" w:cs="Arial"/>
        </w:rPr>
        <w:t xml:space="preserve">Kippgefahr beim Greifen, </w:t>
      </w:r>
      <w:r w:rsidR="00282D5C">
        <w:rPr>
          <w:rFonts w:ascii="Arial" w:eastAsiaTheme="minorHAnsi" w:hAnsi="Arial" w:cs="Arial"/>
        </w:rPr>
        <w:t>T</w:t>
      </w:r>
      <w:r w:rsidR="00282D5C" w:rsidRPr="00590A2E">
        <w:rPr>
          <w:rFonts w:ascii="Arial" w:eastAsiaTheme="minorHAnsi" w:hAnsi="Arial" w:cs="Arial"/>
        </w:rPr>
        <w:t xml:space="preserve">ransportieren und </w:t>
      </w:r>
      <w:r w:rsidR="00282D5C">
        <w:rPr>
          <w:rFonts w:ascii="Arial" w:eastAsiaTheme="minorHAnsi" w:hAnsi="Arial" w:cs="Arial"/>
        </w:rPr>
        <w:t>V</w:t>
      </w:r>
      <w:r w:rsidR="00282D5C" w:rsidRPr="00590A2E">
        <w:rPr>
          <w:rFonts w:ascii="Arial" w:eastAsiaTheme="minorHAnsi" w:hAnsi="Arial" w:cs="Arial"/>
        </w:rPr>
        <w:t>ereinzeln.</w:t>
      </w:r>
      <w:r w:rsidR="009839DD">
        <w:rPr>
          <w:rFonts w:ascii="Arial" w:eastAsiaTheme="minorHAnsi" w:hAnsi="Arial" w:cs="Arial"/>
        </w:rPr>
        <w:t xml:space="preserve"> Die </w:t>
      </w:r>
      <w:r w:rsidR="00FA06EE">
        <w:rPr>
          <w:rFonts w:ascii="Arial" w:eastAsiaTheme="minorHAnsi" w:hAnsi="Arial" w:cs="Arial"/>
        </w:rPr>
        <w:t xml:space="preserve">automatisierte </w:t>
      </w:r>
      <w:r w:rsidR="009839DD">
        <w:rPr>
          <w:rFonts w:ascii="Arial" w:eastAsiaTheme="minorHAnsi" w:hAnsi="Arial" w:cs="Arial"/>
        </w:rPr>
        <w:t xml:space="preserve">Anlage wurde </w:t>
      </w:r>
      <w:r w:rsidR="0002289E">
        <w:rPr>
          <w:rFonts w:ascii="Arial" w:eastAsiaTheme="minorHAnsi" w:hAnsi="Arial" w:cs="Arial"/>
        </w:rPr>
        <w:t xml:space="preserve">kundenseitig </w:t>
      </w:r>
      <w:r w:rsidR="009839DD">
        <w:rPr>
          <w:rFonts w:ascii="Arial" w:eastAsiaTheme="minorHAnsi" w:hAnsi="Arial" w:cs="Arial"/>
        </w:rPr>
        <w:t>bereits fünfmal geordert.</w:t>
      </w:r>
    </w:p>
    <w:p w14:paraId="0D855E8D" w14:textId="483C3040" w:rsidR="00461B4B" w:rsidRPr="00E53D57" w:rsidRDefault="00461B4B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  <w:b/>
          <w:bCs/>
        </w:rPr>
      </w:pPr>
      <w:r w:rsidRPr="00E53D57">
        <w:rPr>
          <w:rFonts w:ascii="Arial" w:eastAsiaTheme="minorHAnsi" w:hAnsi="Arial" w:cs="Arial"/>
          <w:b/>
          <w:bCs/>
        </w:rPr>
        <w:t xml:space="preserve">Ein </w:t>
      </w:r>
      <w:r w:rsidR="001B58E8">
        <w:rPr>
          <w:rFonts w:ascii="Arial" w:eastAsiaTheme="minorHAnsi" w:hAnsi="Arial" w:cs="Arial"/>
          <w:b/>
          <w:bCs/>
        </w:rPr>
        <w:t>Multifunktions</w:t>
      </w:r>
      <w:r w:rsidR="00E53D57">
        <w:rPr>
          <w:rFonts w:ascii="Arial" w:eastAsiaTheme="minorHAnsi" w:hAnsi="Arial" w:cs="Arial"/>
          <w:b/>
          <w:bCs/>
        </w:rPr>
        <w:t>g</w:t>
      </w:r>
      <w:r w:rsidRPr="00E53D57">
        <w:rPr>
          <w:rFonts w:ascii="Arial" w:eastAsiaTheme="minorHAnsi" w:hAnsi="Arial" w:cs="Arial"/>
          <w:b/>
          <w:bCs/>
        </w:rPr>
        <w:t>reifer – mehrere Fu</w:t>
      </w:r>
      <w:r w:rsidR="00E53D57" w:rsidRPr="00E53D57">
        <w:rPr>
          <w:rFonts w:ascii="Arial" w:eastAsiaTheme="minorHAnsi" w:hAnsi="Arial" w:cs="Arial"/>
          <w:b/>
          <w:bCs/>
        </w:rPr>
        <w:t>n</w:t>
      </w:r>
      <w:r w:rsidRPr="00E53D57">
        <w:rPr>
          <w:rFonts w:ascii="Arial" w:eastAsiaTheme="minorHAnsi" w:hAnsi="Arial" w:cs="Arial"/>
          <w:b/>
          <w:bCs/>
        </w:rPr>
        <w:t>ktionen</w:t>
      </w:r>
    </w:p>
    <w:p w14:paraId="041C3697" w14:textId="5EF7411C" w:rsidR="00282D5C" w:rsidRDefault="00E53D57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Bei der Messeanlage wird </w:t>
      </w:r>
      <w:r w:rsidR="00282D5C">
        <w:rPr>
          <w:rFonts w:ascii="Arial" w:eastAsiaTheme="minorHAnsi" w:hAnsi="Arial" w:cs="Arial"/>
        </w:rPr>
        <w:t xml:space="preserve">die </w:t>
      </w:r>
      <w:r w:rsidR="00797A71">
        <w:rPr>
          <w:rFonts w:ascii="Arial" w:eastAsiaTheme="minorHAnsi" w:hAnsi="Arial" w:cs="Arial"/>
        </w:rPr>
        <w:t>umfangreiche</w:t>
      </w:r>
      <w:r w:rsidR="00282D5C">
        <w:rPr>
          <w:rFonts w:ascii="Arial" w:eastAsiaTheme="minorHAnsi" w:hAnsi="Arial" w:cs="Arial"/>
        </w:rPr>
        <w:t xml:space="preserve"> Greiferkompetenz der TRAPO </w:t>
      </w:r>
      <w:r>
        <w:rPr>
          <w:rFonts w:ascii="Arial" w:eastAsiaTheme="minorHAnsi" w:hAnsi="Arial" w:cs="Arial"/>
        </w:rPr>
        <w:t>deutlich.</w:t>
      </w:r>
      <w:r w:rsidR="00282D5C" w:rsidRPr="00590A2E">
        <w:rPr>
          <w:rFonts w:ascii="Arial" w:eastAsiaTheme="minorHAnsi" w:hAnsi="Arial" w:cs="Arial"/>
        </w:rPr>
        <w:t xml:space="preserve"> </w:t>
      </w:r>
    </w:p>
    <w:p w14:paraId="73F4BF80" w14:textId="6EE8EFCA" w:rsidR="008D19F1" w:rsidRPr="00C42530" w:rsidRDefault="008D19F1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Die Roboter</w:t>
      </w:r>
      <w:r w:rsidR="00662791">
        <w:rPr>
          <w:rFonts w:ascii="Arial" w:eastAsiaTheme="minorHAnsi" w:hAnsi="Arial" w:cs="Arial"/>
        </w:rPr>
        <w:t>-D</w:t>
      </w:r>
      <w:r>
        <w:rPr>
          <w:rFonts w:ascii="Arial" w:eastAsiaTheme="minorHAnsi" w:hAnsi="Arial" w:cs="Arial"/>
        </w:rPr>
        <w:t xml:space="preserve">epalettierung wurde mit einem komplexen </w:t>
      </w:r>
      <w:r w:rsidRPr="00674EC2">
        <w:rPr>
          <w:rFonts w:ascii="Arial" w:eastAsiaTheme="minorHAnsi" w:hAnsi="Arial" w:cs="Arial"/>
        </w:rPr>
        <w:t xml:space="preserve">Multifunktionsgreifer </w:t>
      </w:r>
      <w:r>
        <w:rPr>
          <w:rFonts w:ascii="Arial" w:eastAsiaTheme="minorHAnsi" w:hAnsi="Arial" w:cs="Arial"/>
        </w:rPr>
        <w:t>ausgestattet, der folgende Funktionen abdeckt:</w:t>
      </w:r>
    </w:p>
    <w:p w14:paraId="13C43C16" w14:textId="36E8069D" w:rsidR="00034956" w:rsidRPr="00034956" w:rsidRDefault="008D19F1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</w:rPr>
      </w:pPr>
      <w:r w:rsidRPr="00070315">
        <w:rPr>
          <w:rFonts w:ascii="Arial" w:eastAsiaTheme="minorEastAsia" w:hAnsi="Arial" w:cs="Arial"/>
          <w:color w:val="C45911" w:themeColor="accent2" w:themeShade="BF"/>
          <w:sz w:val="28"/>
          <w:szCs w:val="28"/>
        </w:rPr>
        <w:t xml:space="preserve">› </w:t>
      </w:r>
      <w:r w:rsidR="00B73F5B">
        <w:rPr>
          <w:rFonts w:ascii="Arial" w:eastAsiaTheme="minorHAnsi" w:hAnsi="Arial" w:cs="Arial"/>
        </w:rPr>
        <w:t>S</w:t>
      </w:r>
      <w:r w:rsidR="000E59F7">
        <w:rPr>
          <w:rFonts w:ascii="Arial" w:eastAsiaTheme="minorEastAsia" w:hAnsi="Arial" w:cs="Arial"/>
        </w:rPr>
        <w:t xml:space="preserve">ensorüberwachte </w:t>
      </w:r>
      <w:r w:rsidR="00282D5C" w:rsidRPr="004D2ECB">
        <w:rPr>
          <w:rFonts w:ascii="Arial" w:eastAsiaTheme="minorHAnsi" w:hAnsi="Arial" w:cs="Arial"/>
        </w:rPr>
        <w:t xml:space="preserve">Messfahrt </w:t>
      </w:r>
      <w:r w:rsidR="00070315">
        <w:rPr>
          <w:rFonts w:ascii="Arial" w:eastAsiaTheme="minorHAnsi" w:hAnsi="Arial" w:cs="Arial"/>
        </w:rPr>
        <w:t xml:space="preserve">des </w:t>
      </w:r>
      <w:r w:rsidR="00070315" w:rsidRPr="00034956">
        <w:rPr>
          <w:rFonts w:ascii="Arial" w:eastAsiaTheme="minorHAnsi" w:hAnsi="Arial" w:cs="Arial"/>
        </w:rPr>
        <w:t xml:space="preserve">Multifunktionsgreifers </w:t>
      </w:r>
      <w:r w:rsidR="00E607CD">
        <w:rPr>
          <w:rFonts w:ascii="Arial" w:eastAsiaTheme="minorHAnsi" w:hAnsi="Arial" w:cs="Arial"/>
        </w:rPr>
        <w:t>über das Tray</w:t>
      </w:r>
      <w:r w:rsidR="00034956" w:rsidRPr="00034956">
        <w:rPr>
          <w:rFonts w:ascii="Arial" w:eastAsiaTheme="minorHAnsi" w:hAnsi="Arial" w:cs="Arial"/>
        </w:rPr>
        <w:t>.</w:t>
      </w:r>
    </w:p>
    <w:p w14:paraId="2D1BBC60" w14:textId="62BE6625" w:rsidR="00070315" w:rsidRPr="00EC0F32" w:rsidRDefault="00070315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</w:rPr>
      </w:pPr>
      <w:r w:rsidRPr="00070315">
        <w:rPr>
          <w:rFonts w:ascii="Arial" w:eastAsiaTheme="minorEastAsia" w:hAnsi="Arial" w:cs="Arial"/>
          <w:color w:val="C45911" w:themeColor="accent2" w:themeShade="BF"/>
          <w:sz w:val="28"/>
          <w:szCs w:val="28"/>
        </w:rPr>
        <w:t xml:space="preserve">› </w:t>
      </w:r>
      <w:r w:rsidR="002A7D17" w:rsidRPr="00EC0F32">
        <w:rPr>
          <w:rFonts w:ascii="Arial" w:eastAsiaTheme="minorHAnsi" w:hAnsi="Arial" w:cs="Arial"/>
        </w:rPr>
        <w:t>Flächensauger –</w:t>
      </w:r>
      <w:r w:rsidR="00EC0F32" w:rsidRPr="00EC0F32">
        <w:rPr>
          <w:rFonts w:ascii="Arial" w:eastAsiaTheme="minorHAnsi" w:hAnsi="Arial" w:cs="Arial"/>
        </w:rPr>
        <w:t xml:space="preserve"> </w:t>
      </w:r>
      <w:r w:rsidR="002A7D17" w:rsidRPr="00EC0F32">
        <w:rPr>
          <w:rFonts w:ascii="Arial" w:eastAsiaTheme="minorHAnsi" w:hAnsi="Arial" w:cs="Arial"/>
        </w:rPr>
        <w:t xml:space="preserve">gewährleisten das Ansaugen der Dosen bei der Abnahme von der Vollpalette und das sichere Aufsetzen auf das laufende Modulband. </w:t>
      </w:r>
    </w:p>
    <w:p w14:paraId="279DC5F5" w14:textId="66B895DC" w:rsidR="00802916" w:rsidRPr="00762D0D" w:rsidRDefault="00671331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  <w:color w:val="4472C4" w:themeColor="accent1"/>
        </w:rPr>
      </w:pPr>
      <w:r w:rsidRPr="00070315">
        <w:rPr>
          <w:rFonts w:cs="Arial"/>
          <w:color w:val="C45911" w:themeColor="accent2" w:themeShade="BF"/>
          <w:sz w:val="28"/>
          <w:szCs w:val="28"/>
        </w:rPr>
        <w:t xml:space="preserve">› </w:t>
      </w:r>
      <w:r w:rsidR="00762D0D" w:rsidRPr="00034956">
        <w:rPr>
          <w:rFonts w:ascii="Arial" w:eastAsiaTheme="minorHAnsi" w:hAnsi="Arial" w:cs="Arial"/>
        </w:rPr>
        <w:t>Seitliche tastende Vakuumsauger zur sicheren Mitnahme und separaten Abgabe der Zwischenlagen</w:t>
      </w:r>
      <w:r w:rsidR="00762D0D">
        <w:rPr>
          <w:rFonts w:ascii="Arial" w:eastAsiaTheme="minorHAnsi" w:hAnsi="Arial" w:cs="Arial"/>
        </w:rPr>
        <w:t xml:space="preserve"> / Kartontrays</w:t>
      </w:r>
      <w:r w:rsidR="00762D0D" w:rsidRPr="00034956">
        <w:rPr>
          <w:rFonts w:ascii="Arial" w:eastAsiaTheme="minorHAnsi" w:hAnsi="Arial" w:cs="Arial"/>
        </w:rPr>
        <w:t xml:space="preserve">. </w:t>
      </w:r>
    </w:p>
    <w:p w14:paraId="3FF6E675" w14:textId="79627C0D" w:rsidR="00034956" w:rsidRPr="00034956" w:rsidRDefault="00034956" w:rsidP="007B2863">
      <w:pPr>
        <w:pStyle w:val="StandardWeb"/>
        <w:spacing w:before="120" w:beforeAutospacing="0" w:after="0" w:afterAutospacing="0"/>
        <w:ind w:left="2268"/>
        <w:rPr>
          <w:rFonts w:ascii="Arial" w:eastAsiaTheme="minorHAnsi" w:hAnsi="Arial" w:cs="Arial"/>
        </w:rPr>
      </w:pPr>
      <w:r w:rsidRPr="00070315">
        <w:rPr>
          <w:rFonts w:cs="Arial"/>
          <w:color w:val="C45911" w:themeColor="accent2" w:themeShade="BF"/>
          <w:sz w:val="28"/>
          <w:szCs w:val="28"/>
        </w:rPr>
        <w:t xml:space="preserve">› </w:t>
      </w:r>
      <w:r w:rsidRPr="00034956">
        <w:rPr>
          <w:rFonts w:ascii="Arial" w:eastAsiaTheme="minorHAnsi" w:hAnsi="Arial" w:cs="Arial"/>
        </w:rPr>
        <w:t xml:space="preserve">Stirnseitige mit Saugern ausgestattete </w:t>
      </w:r>
      <w:r w:rsidR="001B161C" w:rsidRPr="00BB10DB">
        <w:rPr>
          <w:rFonts w:ascii="Arial" w:eastAsiaTheme="minorHAnsi" w:hAnsi="Arial" w:cs="Arial"/>
        </w:rPr>
        <w:t xml:space="preserve">Vorrichtung </w:t>
      </w:r>
      <w:r w:rsidRPr="00034956">
        <w:rPr>
          <w:rFonts w:ascii="Arial" w:eastAsiaTheme="minorHAnsi" w:hAnsi="Arial" w:cs="Arial"/>
        </w:rPr>
        <w:t xml:space="preserve">für das Handling an der </w:t>
      </w:r>
      <w:r w:rsidRPr="00BB10DB">
        <w:rPr>
          <w:rFonts w:ascii="Arial" w:eastAsiaTheme="minorHAnsi" w:hAnsi="Arial" w:cs="Arial"/>
        </w:rPr>
        <w:t>Auftrennvorrichtung</w:t>
      </w:r>
      <w:r w:rsidR="00BB10DB" w:rsidRPr="00BB10DB">
        <w:rPr>
          <w:rFonts w:ascii="Arial" w:eastAsiaTheme="minorHAnsi" w:hAnsi="Arial" w:cs="Arial"/>
        </w:rPr>
        <w:t xml:space="preserve"> </w:t>
      </w:r>
      <w:r w:rsidR="001B161C" w:rsidRPr="00BB10DB">
        <w:rPr>
          <w:rFonts w:ascii="Arial" w:eastAsiaTheme="minorHAnsi" w:hAnsi="Arial" w:cs="Arial"/>
        </w:rPr>
        <w:t xml:space="preserve">und </w:t>
      </w:r>
      <w:r w:rsidR="0018717F" w:rsidRPr="00BB10DB">
        <w:rPr>
          <w:rFonts w:ascii="Arial" w:eastAsiaTheme="minorHAnsi" w:hAnsi="Arial" w:cs="Arial"/>
        </w:rPr>
        <w:t xml:space="preserve">das </w:t>
      </w:r>
      <w:r w:rsidRPr="00034956">
        <w:rPr>
          <w:rFonts w:ascii="Arial" w:eastAsiaTheme="minorHAnsi" w:hAnsi="Arial" w:cs="Arial"/>
        </w:rPr>
        <w:t>Komprimieren des Zwischenlagenstapels</w:t>
      </w:r>
      <w:r w:rsidR="00BB10DB">
        <w:rPr>
          <w:rFonts w:ascii="Arial" w:eastAsiaTheme="minorHAnsi" w:hAnsi="Arial" w:cs="Arial"/>
        </w:rPr>
        <w:t>.</w:t>
      </w:r>
    </w:p>
    <w:p w14:paraId="58260E60" w14:textId="58846837" w:rsidR="00E53D57" w:rsidRPr="00E53D57" w:rsidRDefault="00E53D57" w:rsidP="007B2863">
      <w:pPr>
        <w:ind w:left="2268"/>
        <w:rPr>
          <w:rFonts w:cs="Arial"/>
          <w:b/>
          <w:bCs/>
          <w:szCs w:val="24"/>
        </w:rPr>
      </w:pPr>
      <w:r w:rsidRPr="00E53D57">
        <w:rPr>
          <w:rFonts w:cs="Arial"/>
          <w:b/>
          <w:bCs/>
          <w:szCs w:val="24"/>
        </w:rPr>
        <w:t xml:space="preserve">Immer im Blick: </w:t>
      </w:r>
      <w:r w:rsidR="00AD102F">
        <w:rPr>
          <w:rFonts w:cs="Arial"/>
          <w:b/>
          <w:bCs/>
          <w:szCs w:val="24"/>
        </w:rPr>
        <w:t>n</w:t>
      </w:r>
      <w:r w:rsidRPr="00E53D57">
        <w:rPr>
          <w:rFonts w:cs="Arial"/>
          <w:b/>
          <w:bCs/>
          <w:szCs w:val="24"/>
        </w:rPr>
        <w:t>achhaltig</w:t>
      </w:r>
      <w:r w:rsidR="00AD102F">
        <w:rPr>
          <w:rFonts w:cs="Arial"/>
          <w:b/>
          <w:bCs/>
          <w:szCs w:val="24"/>
        </w:rPr>
        <w:t>e Recyclingk</w:t>
      </w:r>
      <w:r w:rsidRPr="00E53D57">
        <w:rPr>
          <w:rFonts w:cs="Arial"/>
          <w:b/>
          <w:bCs/>
          <w:szCs w:val="24"/>
        </w:rPr>
        <w:t>onzepte</w:t>
      </w:r>
    </w:p>
    <w:p w14:paraId="51ECBFA8" w14:textId="06A215AE" w:rsidR="00E6638A" w:rsidRPr="00E1038A" w:rsidRDefault="00E6638A" w:rsidP="007B2863">
      <w:pPr>
        <w:ind w:left="2268"/>
        <w:rPr>
          <w:rFonts w:cs="Arial"/>
          <w:b/>
          <w:bCs/>
          <w:spacing w:val="-5"/>
          <w:szCs w:val="24"/>
          <w:shd w:val="clear" w:color="auto" w:fill="FFFFFF"/>
        </w:rPr>
      </w:pPr>
      <w:r w:rsidRPr="0016151D">
        <w:rPr>
          <w:rFonts w:cs="Arial"/>
        </w:rPr>
        <w:t>Es ist der hohe Anspruch der TRAPO, Effizienz</w:t>
      </w:r>
      <w:r w:rsidR="00797A71">
        <w:rPr>
          <w:rFonts w:cs="Arial"/>
        </w:rPr>
        <w:t xml:space="preserve"> und Nachhaltigkeit mit</w:t>
      </w:r>
      <w:r w:rsidRPr="0016151D">
        <w:rPr>
          <w:rFonts w:cs="Arial"/>
        </w:rPr>
        <w:t xml:space="preserve"> Personen- und Produktsicherheit zu vereinen. </w:t>
      </w:r>
      <w:r>
        <w:rPr>
          <w:rFonts w:cs="Arial"/>
        </w:rPr>
        <w:t xml:space="preserve">Dies gilt auch für die Depalettierlösung </w:t>
      </w:r>
      <w:r w:rsidR="003B35CC">
        <w:rPr>
          <w:rFonts w:cs="Arial"/>
        </w:rPr>
        <w:t>von</w:t>
      </w:r>
      <w:r>
        <w:rPr>
          <w:rFonts w:cs="Arial"/>
        </w:rPr>
        <w:t xml:space="preserve"> </w:t>
      </w:r>
      <w:r w:rsidRPr="00E1038A">
        <w:rPr>
          <w:rFonts w:cs="Arial"/>
          <w:szCs w:val="24"/>
        </w:rPr>
        <w:t>Aerosoldosen.</w:t>
      </w:r>
    </w:p>
    <w:p w14:paraId="5BBDCDB9" w14:textId="4338C5A5" w:rsidR="00E1038A" w:rsidRPr="00BB10DB" w:rsidRDefault="0018717F" w:rsidP="007B2863">
      <w:pPr>
        <w:pStyle w:val="Kommentartext"/>
        <w:ind w:left="2268"/>
        <w:rPr>
          <w:sz w:val="24"/>
          <w:szCs w:val="24"/>
        </w:rPr>
      </w:pPr>
      <w:r w:rsidRPr="00E1038A">
        <w:rPr>
          <w:rFonts w:cs="Arial"/>
          <w:sz w:val="24"/>
          <w:szCs w:val="24"/>
        </w:rPr>
        <w:t xml:space="preserve">Die Trays haben einen </w:t>
      </w:r>
      <w:r w:rsidR="00F46443" w:rsidRPr="00BB10DB">
        <w:rPr>
          <w:rFonts w:cs="Arial"/>
          <w:sz w:val="24"/>
          <w:szCs w:val="24"/>
        </w:rPr>
        <w:t xml:space="preserve">unterschiedlich hohen </w:t>
      </w:r>
      <w:r w:rsidRPr="00E1038A">
        <w:rPr>
          <w:rFonts w:cs="Arial"/>
          <w:sz w:val="24"/>
          <w:szCs w:val="24"/>
        </w:rPr>
        <w:t>Seitenaufbau</w:t>
      </w:r>
      <w:r w:rsidR="009C62D6">
        <w:rPr>
          <w:rFonts w:cs="Arial"/>
          <w:sz w:val="24"/>
          <w:szCs w:val="24"/>
        </w:rPr>
        <w:t>.</w:t>
      </w:r>
      <w:r w:rsidR="001B161C" w:rsidRPr="001B161C">
        <w:rPr>
          <w:rFonts w:cs="Arial"/>
          <w:color w:val="4472C4" w:themeColor="accent1"/>
          <w:sz w:val="24"/>
          <w:szCs w:val="24"/>
        </w:rPr>
        <w:t xml:space="preserve"> </w:t>
      </w:r>
      <w:r w:rsidR="00E1038A" w:rsidRPr="00E1038A">
        <w:rPr>
          <w:sz w:val="24"/>
          <w:szCs w:val="24"/>
        </w:rPr>
        <w:t xml:space="preserve">Die am Greifer befindlichen Dosen samt Zwischenlage werden am Kipptisch separiert. Nach Abgabe der Dosenlage auf das Transportband für die Vereinzelung erfolgt, in Zusammenarbeit </w:t>
      </w:r>
      <w:r w:rsidR="001B161C" w:rsidRPr="00BB10DB">
        <w:rPr>
          <w:sz w:val="24"/>
          <w:szCs w:val="24"/>
        </w:rPr>
        <w:t xml:space="preserve">von </w:t>
      </w:r>
      <w:r w:rsidR="00E1038A" w:rsidRPr="00E1038A">
        <w:rPr>
          <w:sz w:val="24"/>
          <w:szCs w:val="24"/>
        </w:rPr>
        <w:t xml:space="preserve">Greifer und Kipptisch mit der Schneidvorrichtung, das Auftrennen der Trayecken. Somit können diese platzsparend vom Greifer auf einer separaten Palette abgelegt </w:t>
      </w:r>
      <w:r w:rsidR="009C62D6" w:rsidRPr="00BB10DB">
        <w:rPr>
          <w:sz w:val="24"/>
          <w:szCs w:val="24"/>
        </w:rPr>
        <w:t>und später dem Recycling zugeführt werden</w:t>
      </w:r>
      <w:r w:rsidR="00E1038A" w:rsidRPr="00BB10DB">
        <w:rPr>
          <w:sz w:val="24"/>
          <w:szCs w:val="24"/>
        </w:rPr>
        <w:t xml:space="preserve">. </w:t>
      </w:r>
    </w:p>
    <w:p w14:paraId="32AB5739" w14:textId="4A9424EB" w:rsidR="00760636" w:rsidRPr="00BB10DB" w:rsidRDefault="00760636" w:rsidP="007B2863">
      <w:pPr>
        <w:ind w:left="2268"/>
        <w:rPr>
          <w:rFonts w:cs="Arial"/>
        </w:rPr>
      </w:pPr>
      <w:r w:rsidRPr="00BB10DB">
        <w:rPr>
          <w:rFonts w:cs="Arial"/>
        </w:rPr>
        <w:t xml:space="preserve">Die leeren </w:t>
      </w:r>
      <w:r w:rsidR="009C62D6" w:rsidRPr="00BB10DB">
        <w:rPr>
          <w:rFonts w:cs="Arial"/>
        </w:rPr>
        <w:t>Euro-</w:t>
      </w:r>
      <w:r w:rsidRPr="00BB10DB">
        <w:rPr>
          <w:rFonts w:cs="Arial"/>
        </w:rPr>
        <w:t xml:space="preserve">Paletten werden weiter transportiert und in einem Magazin </w:t>
      </w:r>
      <w:r w:rsidR="009C62D6" w:rsidRPr="00BB10DB">
        <w:rPr>
          <w:rFonts w:cs="Arial"/>
        </w:rPr>
        <w:t>zum erneuten Gebrauch gestapelt</w:t>
      </w:r>
      <w:r w:rsidRPr="00BB10DB">
        <w:rPr>
          <w:rFonts w:cs="Arial"/>
        </w:rPr>
        <w:t>.</w:t>
      </w:r>
    </w:p>
    <w:p w14:paraId="5A674EF8" w14:textId="77777777" w:rsidR="00BB10DB" w:rsidRPr="00BB10DB" w:rsidRDefault="00BB10DB" w:rsidP="007B2863">
      <w:pPr>
        <w:ind w:left="2268"/>
        <w:rPr>
          <w:rFonts w:cs="Arial"/>
          <w:b/>
          <w:bCs/>
        </w:rPr>
      </w:pPr>
    </w:p>
    <w:p w14:paraId="48C25090" w14:textId="77777777" w:rsidR="00B74D2F" w:rsidRPr="00B74D2F" w:rsidRDefault="00B74D2F" w:rsidP="00B74D2F">
      <w:pPr>
        <w:ind w:left="2268"/>
        <w:rPr>
          <w:b/>
          <w:bCs/>
        </w:rPr>
      </w:pPr>
      <w:r w:rsidRPr="00B74D2F">
        <w:rPr>
          <w:rFonts w:cs="Arial"/>
          <w:b/>
          <w:bCs/>
        </w:rPr>
        <w:t>Konventionell oder maßgeschneidert? Palettierkompetenz</w:t>
      </w:r>
    </w:p>
    <w:p w14:paraId="619986EB" w14:textId="79EB3E20" w:rsidR="00B74D2F" w:rsidRPr="00BA63E8" w:rsidRDefault="00B74D2F" w:rsidP="00B74D2F">
      <w:pPr>
        <w:ind w:left="2268"/>
        <w:rPr>
          <w:rFonts w:cs="Arial"/>
          <w:szCs w:val="24"/>
          <w:shd w:val="clear" w:color="auto" w:fill="FFFFFF"/>
        </w:rPr>
      </w:pPr>
      <w:r w:rsidRPr="00BA63E8">
        <w:rPr>
          <w:rFonts w:cs="Arial"/>
          <w:szCs w:val="24"/>
          <w:shd w:val="clear" w:color="auto" w:fill="FFFFFF"/>
        </w:rPr>
        <w:t xml:space="preserve">Neben konventionellen Lösungen mit Portal- und Knickarmroboter </w:t>
      </w:r>
      <w:r w:rsidR="00BA63E8" w:rsidRPr="00BA63E8">
        <w:rPr>
          <w:rFonts w:cs="Arial"/>
          <w:szCs w:val="24"/>
          <w:shd w:val="clear" w:color="auto" w:fill="FFFFFF"/>
        </w:rPr>
        <w:t xml:space="preserve">informieren wir zur </w:t>
      </w:r>
      <w:r w:rsidRPr="00BA63E8">
        <w:rPr>
          <w:rFonts w:cs="Arial"/>
          <w:szCs w:val="24"/>
          <w:shd w:val="clear" w:color="auto" w:fill="FFFFFF"/>
        </w:rPr>
        <w:t xml:space="preserve">FACHPACK </w:t>
      </w:r>
      <w:r w:rsidR="00BA63E8" w:rsidRPr="00BA63E8">
        <w:rPr>
          <w:rFonts w:cs="Arial"/>
          <w:szCs w:val="24"/>
          <w:shd w:val="clear" w:color="auto" w:fill="FFFFFF"/>
        </w:rPr>
        <w:t>über unser</w:t>
      </w:r>
      <w:r w:rsidRPr="00BA63E8">
        <w:rPr>
          <w:rFonts w:cs="Arial"/>
          <w:szCs w:val="24"/>
          <w:shd w:val="clear" w:color="auto" w:fill="FFFFFF"/>
        </w:rPr>
        <w:t xml:space="preserve"> Flaggschiff, de</w:t>
      </w:r>
      <w:r w:rsidR="00BA63E8" w:rsidRPr="00BA63E8">
        <w:rPr>
          <w:rFonts w:cs="Arial"/>
          <w:szCs w:val="24"/>
          <w:shd w:val="clear" w:color="auto" w:fill="FFFFFF"/>
        </w:rPr>
        <w:t>m</w:t>
      </w:r>
      <w:r w:rsidRPr="00BA63E8">
        <w:rPr>
          <w:rFonts w:cs="Arial"/>
          <w:szCs w:val="24"/>
          <w:shd w:val="clear" w:color="auto" w:fill="FFFFFF"/>
        </w:rPr>
        <w:t xml:space="preserve"> Hochleistungs-Lagenpalettierer HLP 6000,  der sich</w:t>
      </w:r>
      <w:r w:rsidR="00BA63E8">
        <w:rPr>
          <w:rFonts w:cs="Arial"/>
          <w:szCs w:val="24"/>
          <w:shd w:val="clear" w:color="auto" w:fill="FFFFFF"/>
        </w:rPr>
        <w:t xml:space="preserve"> maßgeschneidert in seine Umgebung einfügen läßt.</w:t>
      </w:r>
    </w:p>
    <w:p w14:paraId="59D9C0B5" w14:textId="77777777" w:rsidR="00B74D2F" w:rsidRPr="00B74D2F" w:rsidRDefault="00B74D2F" w:rsidP="00B74D2F">
      <w:pPr>
        <w:ind w:left="2268"/>
        <w:rPr>
          <w:rFonts w:cs="Arial"/>
          <w:szCs w:val="24"/>
          <w:shd w:val="clear" w:color="auto" w:fill="FFFFFF"/>
        </w:rPr>
      </w:pPr>
      <w:r w:rsidRPr="00B74D2F">
        <w:rPr>
          <w:rFonts w:cs="Arial"/>
          <w:szCs w:val="24"/>
          <w:shd w:val="clear" w:color="auto" w:fill="FFFFFF"/>
        </w:rPr>
        <w:lastRenderedPageBreak/>
        <w:t>Alleinstellungsmerkmal ist die Flexibilität: Der HLP 6000 legt perfekt ab und realisiert beliebige Lagenbilder unterschiedlicher Formate – mit bis zu zehn Lagen je Minute.</w:t>
      </w:r>
    </w:p>
    <w:p w14:paraId="11C2C9B5" w14:textId="77777777" w:rsidR="00B74D2F" w:rsidRPr="00B74D2F" w:rsidRDefault="00B74D2F" w:rsidP="00B74D2F">
      <w:pPr>
        <w:ind w:left="2268"/>
        <w:rPr>
          <w:rFonts w:cs="Arial"/>
          <w:szCs w:val="24"/>
          <w:shd w:val="clear" w:color="auto" w:fill="FFFFFF"/>
        </w:rPr>
      </w:pPr>
      <w:r w:rsidRPr="00B74D2F">
        <w:rPr>
          <w:rFonts w:cs="Arial"/>
          <w:szCs w:val="24"/>
          <w:shd w:val="clear" w:color="auto" w:fill="FFFFFF"/>
        </w:rPr>
        <w:t>Grundmodule des HLP 6000 sind die Hubsäule, der Lagengreifer und die Zuführstrecke. Bei additiver Ausstattung mit y-Achse bedient der HLP zwei Palettierplätze und kann sowohl mit hohem als auch mit niedrigem Einlauf agieren. Alternativ als Variante mit Drehmodul oder Verfahrachse oder einer Kombination aus beidem erhältlich: Dann verfährt der Hochleistungs-Lagenpalettierer auf vorgegebener Länge, wobei die drehbare Variante in einem Radius von 180° agiert. Diese Variante kann mehrere Palettierplätze bedienen.</w:t>
      </w:r>
    </w:p>
    <w:p w14:paraId="78C0D215" w14:textId="77777777" w:rsidR="00B74D2F" w:rsidRPr="00B74D2F" w:rsidRDefault="00B74D2F" w:rsidP="00B74D2F">
      <w:pPr>
        <w:ind w:left="2268"/>
        <w:rPr>
          <w:rFonts w:cs="Arial"/>
          <w:szCs w:val="24"/>
          <w:shd w:val="clear" w:color="auto" w:fill="FFFFFF"/>
        </w:rPr>
      </w:pPr>
      <w:r w:rsidRPr="00B74D2F">
        <w:rPr>
          <w:rFonts w:cs="Arial"/>
          <w:szCs w:val="24"/>
          <w:shd w:val="clear" w:color="auto" w:fill="FFFFFF"/>
        </w:rPr>
        <w:t>Die perfekte Kombination: Kraft, Ausdauer und Brain – Palettierer, Robotergreifer plus Software TRAPO Pack. Mithilfe der Software werden in Perfektion beliebige Lagenbilder generiert und für Folgeaufträge gespeichert. Das spart enorme Rüstzeiten – und damit Kosten!</w:t>
      </w:r>
    </w:p>
    <w:p w14:paraId="2050527A" w14:textId="38FCEEF0" w:rsidR="003A438F" w:rsidRPr="0088306D" w:rsidRDefault="0088306D" w:rsidP="007B2863">
      <w:pPr>
        <w:ind w:left="2268"/>
        <w:rPr>
          <w:b/>
          <w:bCs/>
        </w:rPr>
      </w:pPr>
      <w:r w:rsidRPr="0088306D">
        <w:rPr>
          <w:rFonts w:cs="Arial"/>
          <w:b/>
          <w:bCs/>
        </w:rPr>
        <w:t xml:space="preserve">Info zu innovativen </w:t>
      </w:r>
      <w:r w:rsidR="003A438F" w:rsidRPr="0088306D">
        <w:rPr>
          <w:rFonts w:cs="Arial"/>
          <w:b/>
          <w:bCs/>
        </w:rPr>
        <w:t xml:space="preserve">Kundenlösungen </w:t>
      </w:r>
      <w:r w:rsidRPr="0088306D">
        <w:rPr>
          <w:rFonts w:cs="Arial"/>
          <w:b/>
          <w:bCs/>
        </w:rPr>
        <w:t>in der TRAPO Lounge</w:t>
      </w:r>
    </w:p>
    <w:p w14:paraId="33A0A31B" w14:textId="77777777" w:rsidR="002309D2" w:rsidRPr="0088306D" w:rsidRDefault="007B2863" w:rsidP="002309D2">
      <w:pPr>
        <w:autoSpaceDE w:val="0"/>
        <w:autoSpaceDN w:val="0"/>
        <w:adjustRightInd w:val="0"/>
        <w:ind w:left="2268"/>
        <w:rPr>
          <w:rFonts w:cs="Arial"/>
        </w:rPr>
      </w:pPr>
      <w:r w:rsidRPr="00011F9F">
        <w:rPr>
          <w:rFonts w:cs="Arial"/>
          <w:color w:val="000000" w:themeColor="text1"/>
          <w:szCs w:val="24"/>
          <w:shd w:val="clear" w:color="auto" w:fill="FFFFFF"/>
        </w:rPr>
        <w:t xml:space="preserve">Gesamtlinien-Konzepte für Neu- und Bestandsanlagen zählen zum Selbstverständnis der TRAPO GmbH. </w:t>
      </w:r>
      <w:r w:rsidR="002309D2">
        <w:rPr>
          <w:rFonts w:cs="Arial"/>
        </w:rPr>
        <w:t xml:space="preserve">Picken, in Karton verpacken, fördern, (de-)palettieren, Ladung sichern, Shuttle-Transport, Lagerlogistik und autonome Lkw-Beladung – Kunden profitieren von sicheren, zukunftsweisenden </w:t>
      </w:r>
      <w:r w:rsidR="002309D2" w:rsidRPr="00590A2E">
        <w:rPr>
          <w:rFonts w:cs="Arial"/>
        </w:rPr>
        <w:t xml:space="preserve">Lösungen für den individuellen Bedarf </w:t>
      </w:r>
      <w:r w:rsidR="002309D2">
        <w:rPr>
          <w:rFonts w:cs="Arial"/>
        </w:rPr>
        <w:t xml:space="preserve">der </w:t>
      </w:r>
      <w:r w:rsidR="002309D2" w:rsidRPr="00590A2E">
        <w:rPr>
          <w:rFonts w:cs="Arial"/>
        </w:rPr>
        <w:t xml:space="preserve">Verpackungsindustrie. </w:t>
      </w:r>
    </w:p>
    <w:p w14:paraId="329575BD" w14:textId="338C3D8F" w:rsidR="007B2863" w:rsidRPr="00011F9F" w:rsidRDefault="00797A71" w:rsidP="007B2863">
      <w:pPr>
        <w:autoSpaceDE w:val="0"/>
        <w:autoSpaceDN w:val="0"/>
        <w:adjustRightInd w:val="0"/>
        <w:ind w:left="2268"/>
        <w:rPr>
          <w:rFonts w:cs="Arial"/>
          <w:color w:val="000000" w:themeColor="text1"/>
          <w:szCs w:val="24"/>
          <w:shd w:val="clear" w:color="auto" w:fill="FFFFFF"/>
        </w:rPr>
      </w:pPr>
      <w:r>
        <w:rPr>
          <w:rFonts w:cs="Arial"/>
          <w:szCs w:val="24"/>
        </w:rPr>
        <w:t>EIN</w:t>
      </w:r>
      <w:r w:rsidR="007B2863">
        <w:rPr>
          <w:rFonts w:cs="Arial"/>
          <w:szCs w:val="24"/>
        </w:rPr>
        <w:t xml:space="preserve"> SYSTEM</w:t>
      </w:r>
      <w:r w:rsidR="007B2863" w:rsidRPr="005E266D">
        <w:rPr>
          <w:rFonts w:cs="Arial"/>
          <w:color w:val="C45911" w:themeColor="accent2" w:themeShade="BF"/>
          <w:szCs w:val="24"/>
        </w:rPr>
        <w:t xml:space="preserve"> I </w:t>
      </w:r>
      <w:r w:rsidRPr="00797A71">
        <w:rPr>
          <w:rFonts w:cs="Arial"/>
          <w:szCs w:val="24"/>
        </w:rPr>
        <w:t>EINE STEUERUNG</w:t>
      </w:r>
      <w:r w:rsidR="007B2863" w:rsidRPr="00797A71">
        <w:rPr>
          <w:rFonts w:cs="Arial"/>
          <w:szCs w:val="24"/>
          <w:shd w:val="clear" w:color="auto" w:fill="FFFFFF"/>
        </w:rPr>
        <w:t xml:space="preserve">: </w:t>
      </w:r>
      <w:r w:rsidR="007B2863" w:rsidRPr="00011F9F">
        <w:rPr>
          <w:rFonts w:cs="Arial"/>
          <w:color w:val="000000" w:themeColor="text1"/>
          <w:szCs w:val="24"/>
          <w:shd w:val="clear" w:color="auto" w:fill="FFFFFF"/>
        </w:rPr>
        <w:t>Hard- und Software stammen aus einer Hand. Kunden haben bei TRAPO einen festen Ansprechpartner, der das Gesamtanlagen-Projekt von der Konzeption über die Fertigung bis zur Inbetriebnahme verantwortlich betreut und auch den After-Sales-Service begleitet – ein Maschinenleben lang.</w:t>
      </w:r>
    </w:p>
    <w:p w14:paraId="42328105" w14:textId="36B6270F" w:rsidR="003A438F" w:rsidRDefault="003A438F" w:rsidP="007B2863">
      <w:pPr>
        <w:autoSpaceDE w:val="0"/>
        <w:autoSpaceDN w:val="0"/>
        <w:adjustRightInd w:val="0"/>
        <w:ind w:left="2268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</w:rPr>
        <w:t xml:space="preserve">Zur FACHPACK beantwortet das TRAPO-Team am </w:t>
      </w:r>
      <w:r w:rsidR="0088306D" w:rsidRPr="0088306D">
        <w:rPr>
          <w:rStyle w:val="Fett"/>
          <w:rFonts w:eastAsia="Times New Roman" w:cs="Arial"/>
          <w:b w:val="0"/>
          <w:bCs w:val="0"/>
          <w:szCs w:val="24"/>
        </w:rPr>
        <w:t xml:space="preserve">Stand </w:t>
      </w:r>
      <w:r w:rsidR="002309D2">
        <w:rPr>
          <w:rStyle w:val="Fett"/>
          <w:rFonts w:eastAsia="Times New Roman" w:cs="Arial"/>
          <w:b w:val="0"/>
          <w:bCs w:val="0"/>
          <w:szCs w:val="24"/>
        </w:rPr>
        <w:br/>
      </w:r>
      <w:r w:rsidR="0088306D" w:rsidRPr="0088306D">
        <w:rPr>
          <w:rStyle w:val="Fett"/>
          <w:rFonts w:eastAsia="Times New Roman" w:cs="Arial"/>
          <w:b w:val="0"/>
          <w:bCs w:val="0"/>
          <w:szCs w:val="24"/>
        </w:rPr>
        <w:t>4</w:t>
      </w:r>
      <w:r w:rsidR="0088306D" w:rsidRPr="0088306D">
        <w:rPr>
          <w:rStyle w:val="Fett"/>
          <w:b w:val="0"/>
          <w:bCs w:val="0"/>
        </w:rPr>
        <w:t>-</w:t>
      </w:r>
      <w:r w:rsidR="0088306D" w:rsidRPr="0088306D">
        <w:rPr>
          <w:rStyle w:val="Fett"/>
          <w:rFonts w:eastAsia="Times New Roman" w:cs="Arial"/>
          <w:b w:val="0"/>
          <w:bCs w:val="0"/>
          <w:szCs w:val="24"/>
        </w:rPr>
        <w:t>129</w:t>
      </w:r>
      <w:r w:rsidR="0088306D">
        <w:rPr>
          <w:rStyle w:val="Fett"/>
          <w:rFonts w:eastAsia="Times New Roman" w:cs="Arial"/>
          <w:szCs w:val="24"/>
        </w:rPr>
        <w:t xml:space="preserve"> </w:t>
      </w:r>
      <w:r w:rsidRPr="00F45FE9">
        <w:rPr>
          <w:rFonts w:cs="Arial"/>
          <w:szCs w:val="24"/>
          <w:shd w:val="clear" w:color="auto" w:fill="FFFFFF"/>
        </w:rPr>
        <w:t>alle Detailfragen zu</w:t>
      </w:r>
      <w:r w:rsidR="0088306D">
        <w:rPr>
          <w:rFonts w:cs="Arial"/>
          <w:szCs w:val="24"/>
          <w:shd w:val="clear" w:color="auto" w:fill="FFFFFF"/>
        </w:rPr>
        <w:t>m Gesamtportfolio</w:t>
      </w:r>
      <w:r w:rsidRPr="00F45FE9">
        <w:rPr>
          <w:rFonts w:cs="Arial"/>
          <w:szCs w:val="24"/>
          <w:shd w:val="clear" w:color="auto" w:fill="FFFFFF"/>
        </w:rPr>
        <w:t>. Um dem Fachpublikum weitreichende Antworten zu geben, w</w:t>
      </w:r>
      <w:r w:rsidR="002309D2">
        <w:rPr>
          <w:rFonts w:cs="Arial"/>
          <w:szCs w:val="24"/>
          <w:shd w:val="clear" w:color="auto" w:fill="FFFFFF"/>
        </w:rPr>
        <w:t>e</w:t>
      </w:r>
      <w:r w:rsidRPr="00F45FE9">
        <w:rPr>
          <w:rFonts w:cs="Arial"/>
          <w:szCs w:val="24"/>
          <w:shd w:val="clear" w:color="auto" w:fill="FFFFFF"/>
        </w:rPr>
        <w:t>rden „</w:t>
      </w:r>
      <w:r w:rsidR="006C0078">
        <w:rPr>
          <w:rFonts w:cs="Arial"/>
          <w:szCs w:val="24"/>
          <w:shd w:val="clear" w:color="auto" w:fill="FFFFFF"/>
        </w:rPr>
        <w:t xml:space="preserve">TRAPO </w:t>
      </w:r>
      <w:r w:rsidRPr="00F45FE9">
        <w:rPr>
          <w:rFonts w:cs="Arial"/>
          <w:szCs w:val="24"/>
          <w:shd w:val="clear" w:color="auto" w:fill="FFFFFF"/>
        </w:rPr>
        <w:t xml:space="preserve">Hubs“ mit Monitoren ausgestattet, </w:t>
      </w:r>
      <w:r w:rsidR="002309D2">
        <w:rPr>
          <w:rFonts w:cs="Arial"/>
          <w:szCs w:val="24"/>
          <w:shd w:val="clear" w:color="auto" w:fill="FFFFFF"/>
        </w:rPr>
        <w:t>um</w:t>
      </w:r>
      <w:r w:rsidRPr="00F45FE9">
        <w:rPr>
          <w:rFonts w:cs="Arial"/>
          <w:szCs w:val="24"/>
          <w:shd w:val="clear" w:color="auto" w:fill="FFFFFF"/>
        </w:rPr>
        <w:t xml:space="preserve"> im persönlichen Gespräch herausragende Features sowohl anhand von Filmsequenzen aus der Praxis als auch mithilfe von Animationen </w:t>
      </w:r>
      <w:r w:rsidR="002309D2">
        <w:rPr>
          <w:rFonts w:cs="Arial"/>
          <w:szCs w:val="24"/>
          <w:shd w:val="clear" w:color="auto" w:fill="FFFFFF"/>
        </w:rPr>
        <w:t xml:space="preserve">zu </w:t>
      </w:r>
      <w:r w:rsidRPr="00F45FE9">
        <w:rPr>
          <w:rFonts w:cs="Arial"/>
          <w:szCs w:val="24"/>
          <w:shd w:val="clear" w:color="auto" w:fill="FFFFFF"/>
        </w:rPr>
        <w:t>erläutern.</w:t>
      </w:r>
    </w:p>
    <w:p w14:paraId="60CCF108" w14:textId="4A919F5F" w:rsidR="007B2863" w:rsidRDefault="007B2863" w:rsidP="007B2863">
      <w:pPr>
        <w:autoSpaceDE w:val="0"/>
        <w:autoSpaceDN w:val="0"/>
        <w:adjustRightInd w:val="0"/>
        <w:ind w:left="2268"/>
        <w:rPr>
          <w:rFonts w:cs="Arial"/>
          <w:szCs w:val="24"/>
          <w:shd w:val="clear" w:color="auto" w:fill="FFFFFF"/>
        </w:rPr>
      </w:pPr>
    </w:p>
    <w:p w14:paraId="4F9BDB4C" w14:textId="6F813C89" w:rsidR="00237DBC" w:rsidRDefault="00237DBC" w:rsidP="007B2863">
      <w:pPr>
        <w:autoSpaceDE w:val="0"/>
        <w:autoSpaceDN w:val="0"/>
        <w:adjustRightInd w:val="0"/>
        <w:ind w:left="2268"/>
        <w:rPr>
          <w:rFonts w:cs="Arial"/>
          <w:szCs w:val="24"/>
          <w:shd w:val="clear" w:color="auto" w:fill="FFFFFF"/>
        </w:rPr>
      </w:pPr>
    </w:p>
    <w:p w14:paraId="4BFC4A88" w14:textId="2014421D" w:rsidR="007A4B6D" w:rsidRDefault="007A4B6D" w:rsidP="007B2863">
      <w:pPr>
        <w:autoSpaceDE w:val="0"/>
        <w:autoSpaceDN w:val="0"/>
        <w:adjustRightInd w:val="0"/>
        <w:ind w:left="2268"/>
        <w:rPr>
          <w:rFonts w:cs="Arial"/>
          <w:szCs w:val="24"/>
          <w:shd w:val="clear" w:color="auto" w:fill="FFFFFF"/>
        </w:rPr>
      </w:pPr>
    </w:p>
    <w:p w14:paraId="44390350" w14:textId="59BA6A5C" w:rsidR="00220337" w:rsidRDefault="00220337" w:rsidP="007B2863">
      <w:pPr>
        <w:autoSpaceDE w:val="0"/>
        <w:autoSpaceDN w:val="0"/>
        <w:adjustRightInd w:val="0"/>
        <w:ind w:left="2268"/>
        <w:rPr>
          <w:rFonts w:cs="Arial"/>
          <w:szCs w:val="24"/>
          <w:shd w:val="clear" w:color="auto" w:fill="FFFFFF"/>
        </w:rPr>
      </w:pPr>
    </w:p>
    <w:p w14:paraId="5F8F22DD" w14:textId="11395127" w:rsidR="00220337" w:rsidRDefault="00220337" w:rsidP="007B2863">
      <w:pPr>
        <w:autoSpaceDE w:val="0"/>
        <w:autoSpaceDN w:val="0"/>
        <w:adjustRightInd w:val="0"/>
        <w:ind w:left="2268"/>
        <w:rPr>
          <w:rFonts w:cs="Arial"/>
          <w:szCs w:val="24"/>
          <w:shd w:val="clear" w:color="auto" w:fill="FFFFFF"/>
        </w:rPr>
      </w:pPr>
    </w:p>
    <w:p w14:paraId="5EEB08FA" w14:textId="77777777" w:rsidR="00220337" w:rsidRDefault="00220337" w:rsidP="007B2863">
      <w:pPr>
        <w:autoSpaceDE w:val="0"/>
        <w:autoSpaceDN w:val="0"/>
        <w:adjustRightInd w:val="0"/>
        <w:ind w:left="2268"/>
        <w:rPr>
          <w:rFonts w:cs="Arial"/>
          <w:szCs w:val="24"/>
          <w:shd w:val="clear" w:color="auto" w:fill="FFFFFF"/>
        </w:rPr>
      </w:pPr>
    </w:p>
    <w:p w14:paraId="06131207" w14:textId="77777777" w:rsidR="007A4B6D" w:rsidRDefault="007A4B6D" w:rsidP="007B2863">
      <w:pPr>
        <w:autoSpaceDE w:val="0"/>
        <w:autoSpaceDN w:val="0"/>
        <w:adjustRightInd w:val="0"/>
        <w:ind w:left="2268"/>
        <w:rPr>
          <w:rFonts w:cs="Arial"/>
          <w:szCs w:val="24"/>
          <w:shd w:val="clear" w:color="auto" w:fill="FFFFFF"/>
        </w:rPr>
      </w:pPr>
    </w:p>
    <w:p w14:paraId="57BD1747" w14:textId="77777777" w:rsidR="00220337" w:rsidRDefault="00220337" w:rsidP="007B2863">
      <w:pPr>
        <w:autoSpaceDE w:val="0"/>
        <w:autoSpaceDN w:val="0"/>
        <w:adjustRightInd w:val="0"/>
        <w:ind w:left="2268"/>
        <w:rPr>
          <w:rFonts w:cs="Arial"/>
          <w:color w:val="7F7F7F" w:themeColor="text1" w:themeTint="80"/>
        </w:rPr>
      </w:pPr>
      <w:r>
        <w:rPr>
          <w:rFonts w:cs="Arial"/>
          <w:noProof/>
          <w:color w:val="7F7F7F" w:themeColor="text1" w:themeTint="80"/>
        </w:rPr>
        <w:drawing>
          <wp:inline distT="0" distB="0" distL="0" distR="0" wp14:anchorId="34E24703" wp14:editId="67CB045F">
            <wp:extent cx="4557532" cy="2381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015" cy="23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806B3" w14:textId="6C867425" w:rsidR="00220337" w:rsidRDefault="00220337" w:rsidP="007B2863">
      <w:pPr>
        <w:autoSpaceDE w:val="0"/>
        <w:autoSpaceDN w:val="0"/>
        <w:adjustRightInd w:val="0"/>
        <w:ind w:left="2268"/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Making of für Fachpack Film mit Multifunktionsgreifer</w:t>
      </w:r>
    </w:p>
    <w:p w14:paraId="6C97D62C" w14:textId="77777777" w:rsidR="00220337" w:rsidRDefault="00220337" w:rsidP="007B2863">
      <w:pPr>
        <w:autoSpaceDE w:val="0"/>
        <w:autoSpaceDN w:val="0"/>
        <w:adjustRightInd w:val="0"/>
        <w:ind w:left="2268"/>
        <w:rPr>
          <w:rFonts w:cs="Arial"/>
          <w:color w:val="7F7F7F" w:themeColor="text1" w:themeTint="80"/>
        </w:rPr>
      </w:pPr>
    </w:p>
    <w:p w14:paraId="5DFD57F2" w14:textId="77777777" w:rsidR="00220337" w:rsidRDefault="00220337" w:rsidP="007B2863">
      <w:pPr>
        <w:autoSpaceDE w:val="0"/>
        <w:autoSpaceDN w:val="0"/>
        <w:adjustRightInd w:val="0"/>
        <w:ind w:left="2268"/>
        <w:rPr>
          <w:rFonts w:cs="Arial"/>
          <w:color w:val="7F7F7F" w:themeColor="text1" w:themeTint="80"/>
        </w:rPr>
      </w:pPr>
    </w:p>
    <w:p w14:paraId="0AF49307" w14:textId="18004901" w:rsidR="007B2863" w:rsidRPr="00A96164" w:rsidRDefault="007B2863" w:rsidP="007B2863">
      <w:pPr>
        <w:autoSpaceDE w:val="0"/>
        <w:autoSpaceDN w:val="0"/>
        <w:adjustRightInd w:val="0"/>
        <w:ind w:left="2268"/>
        <w:rPr>
          <w:rFonts w:cs="Arial"/>
          <w:color w:val="363636"/>
          <w:szCs w:val="24"/>
          <w:shd w:val="clear" w:color="auto" w:fill="FFFFFF"/>
        </w:rPr>
      </w:pPr>
      <w:r>
        <w:rPr>
          <w:rFonts w:cs="Arial"/>
          <w:color w:val="7F7F7F" w:themeColor="text1" w:themeTint="80"/>
        </w:rPr>
        <w:t>Über TRAPO</w:t>
      </w:r>
    </w:p>
    <w:p w14:paraId="11DFB46C" w14:textId="54F7E48B" w:rsidR="00F73803" w:rsidRDefault="007B2863" w:rsidP="007B2863">
      <w:pPr>
        <w:pStyle w:val="StandardWeb"/>
        <w:spacing w:before="120" w:beforeAutospacing="0" w:after="0" w:afterAutospacing="0"/>
        <w:ind w:left="2268"/>
        <w:rPr>
          <w:rFonts w:ascii="Arial" w:hAnsi="Arial" w:cs="Arial"/>
          <w:color w:val="7F7F7F" w:themeColor="text1" w:themeTint="80"/>
        </w:rPr>
      </w:pPr>
      <w:r w:rsidRPr="000E029A">
        <w:rPr>
          <w:rFonts w:ascii="Arial" w:hAnsi="Arial" w:cs="Arial"/>
          <w:color w:val="7F7F7F" w:themeColor="text1" w:themeTint="80"/>
        </w:rPr>
        <w:t xml:space="preserve">Die TRAPO GmbH ist Partner für </w:t>
      </w:r>
      <w:r w:rsidR="006C0078">
        <w:rPr>
          <w:rFonts w:ascii="Arial" w:hAnsi="Arial" w:cs="Arial"/>
          <w:color w:val="7F7F7F" w:themeColor="text1" w:themeTint="80"/>
        </w:rPr>
        <w:t>Automatisierte Intralogistik</w:t>
      </w:r>
      <w:r w:rsidRPr="000E029A">
        <w:rPr>
          <w:rFonts w:ascii="Arial" w:hAnsi="Arial" w:cs="Arial"/>
          <w:color w:val="7F7F7F" w:themeColor="text1" w:themeTint="80"/>
        </w:rPr>
        <w:t xml:space="preserve">.  TRAPO Lösungen werden in der Kommissionier-, Pack-, (De-)Palettier-, Verpackungs-, Förder-, Lager-, Sortier- und Verteiltechnik sowie in der Beladung eingesetzt. Wir bieten End-of-Line-Lösungen mit Maschinen und Systemen für jede Branche und jedes Produkt. Die Kunden haben einen einzigen Ansprechpartner für Hard- und Softwarefragen, denn Mechanik und Steuerung kommen aus einer Hand. </w:t>
      </w:r>
    </w:p>
    <w:p w14:paraId="11190715" w14:textId="77777777" w:rsidR="00F73803" w:rsidRDefault="007B2863" w:rsidP="00F73803">
      <w:pPr>
        <w:pStyle w:val="StandardWeb"/>
        <w:spacing w:before="120" w:beforeAutospacing="0" w:after="0" w:afterAutospacing="0"/>
        <w:ind w:left="2268"/>
        <w:rPr>
          <w:rFonts w:ascii="Arial" w:hAnsi="Arial" w:cs="Arial"/>
          <w:color w:val="7F7F7F" w:themeColor="text1" w:themeTint="80"/>
        </w:rPr>
      </w:pPr>
      <w:r w:rsidRPr="000E029A">
        <w:rPr>
          <w:rFonts w:ascii="Arial" w:hAnsi="Arial" w:cs="Arial"/>
          <w:color w:val="7F7F7F" w:themeColor="text1" w:themeTint="80"/>
        </w:rPr>
        <w:t>Einen besonderen Schwerpunkt legt das Unternehmen auf digitale Lösungen: mit TIM, d</w:t>
      </w:r>
      <w:r w:rsidR="00F73803">
        <w:rPr>
          <w:rFonts w:ascii="Arial" w:hAnsi="Arial" w:cs="Arial"/>
          <w:color w:val="7F7F7F" w:themeColor="text1" w:themeTint="80"/>
        </w:rPr>
        <w:t>as</w:t>
      </w:r>
      <w:r w:rsidRPr="000E029A">
        <w:rPr>
          <w:rFonts w:ascii="Arial" w:hAnsi="Arial" w:cs="Arial"/>
          <w:color w:val="7F7F7F" w:themeColor="text1" w:themeTint="80"/>
        </w:rPr>
        <w:t xml:space="preserve"> TRAPO Intelligent Managementsystem zur Visualisierung, Überwachung und Steuerung von Anlagen. </w:t>
      </w:r>
    </w:p>
    <w:p w14:paraId="20A1FF4F" w14:textId="7D692328" w:rsidR="00F73803" w:rsidRPr="00F73803" w:rsidRDefault="006C3CAE" w:rsidP="00F73803">
      <w:pPr>
        <w:pStyle w:val="StandardWeb"/>
        <w:spacing w:before="120" w:beforeAutospacing="0" w:after="0" w:afterAutospacing="0"/>
        <w:ind w:left="2268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Der </w:t>
      </w:r>
      <w:r w:rsidR="00F73803" w:rsidRPr="00F73803">
        <w:rPr>
          <w:rFonts w:ascii="Arial" w:hAnsi="Arial" w:cs="Arial"/>
          <w:color w:val="7F7F7F" w:themeColor="text1" w:themeTint="80"/>
        </w:rPr>
        <w:t xml:space="preserve">Hauptsitz der TRAPO </w:t>
      </w:r>
      <w:r w:rsidR="006C0078">
        <w:rPr>
          <w:rFonts w:ascii="Arial" w:hAnsi="Arial" w:cs="Arial"/>
          <w:color w:val="7F7F7F" w:themeColor="text1" w:themeTint="80"/>
        </w:rPr>
        <w:t xml:space="preserve">GmbH </w:t>
      </w:r>
      <w:r w:rsidR="00F73803" w:rsidRPr="00F73803">
        <w:rPr>
          <w:rFonts w:ascii="Arial" w:hAnsi="Arial" w:cs="Arial"/>
          <w:color w:val="7F7F7F" w:themeColor="text1" w:themeTint="80"/>
        </w:rPr>
        <w:t>ist Gescher-Hochmoor in NRW</w:t>
      </w:r>
      <w:r>
        <w:rPr>
          <w:rFonts w:ascii="Arial" w:hAnsi="Arial" w:cs="Arial"/>
          <w:color w:val="7F7F7F" w:themeColor="text1" w:themeTint="80"/>
        </w:rPr>
        <w:t>.</w:t>
      </w:r>
      <w:r w:rsidR="00F73803" w:rsidRPr="00F73803">
        <w:rPr>
          <w:rFonts w:ascii="Arial" w:hAnsi="Arial" w:cs="Arial"/>
          <w:color w:val="7F7F7F" w:themeColor="text1" w:themeTint="80"/>
        </w:rPr>
        <w:t xml:space="preserve"> Unternehmenstöchter sind TRAPO Italiana Srl.</w:t>
      </w:r>
      <w:r w:rsidR="00314136">
        <w:rPr>
          <w:rFonts w:ascii="Arial" w:hAnsi="Arial" w:cs="Arial"/>
          <w:color w:val="7F7F7F" w:themeColor="text1" w:themeTint="80"/>
        </w:rPr>
        <w:t xml:space="preserve"> sowie</w:t>
      </w:r>
      <w:r w:rsidR="00F73803" w:rsidRPr="00F73803">
        <w:rPr>
          <w:rFonts w:ascii="Arial" w:hAnsi="Arial" w:cs="Arial"/>
          <w:color w:val="7F7F7F" w:themeColor="text1" w:themeTint="80"/>
        </w:rPr>
        <w:t xml:space="preserve"> TRAPO America, Inc. </w:t>
      </w:r>
      <w:r w:rsidR="00314136">
        <w:rPr>
          <w:rFonts w:ascii="Arial" w:hAnsi="Arial" w:cs="Arial"/>
          <w:color w:val="7F7F7F" w:themeColor="text1" w:themeTint="80"/>
        </w:rPr>
        <w:t xml:space="preserve">Das </w:t>
      </w:r>
      <w:r w:rsidR="00F73803" w:rsidRPr="00F73803">
        <w:rPr>
          <w:rFonts w:ascii="Arial" w:hAnsi="Arial" w:cs="Arial"/>
          <w:color w:val="7F7F7F" w:themeColor="text1" w:themeTint="80"/>
        </w:rPr>
        <w:t>Vertriebsbüro für Skandinavien</w:t>
      </w:r>
      <w:r w:rsidR="00314136">
        <w:rPr>
          <w:rFonts w:ascii="Arial" w:hAnsi="Arial" w:cs="Arial"/>
          <w:color w:val="7F7F7F" w:themeColor="text1" w:themeTint="80"/>
        </w:rPr>
        <w:t xml:space="preserve"> ist in Dänemark</w:t>
      </w:r>
      <w:r w:rsidR="00F73803" w:rsidRPr="00F73803">
        <w:rPr>
          <w:rFonts w:ascii="Arial" w:hAnsi="Arial" w:cs="Arial"/>
          <w:color w:val="7F7F7F" w:themeColor="text1" w:themeTint="80"/>
        </w:rPr>
        <w:t xml:space="preserve">. Darüber hinaus ist </w:t>
      </w:r>
      <w:r>
        <w:rPr>
          <w:rFonts w:ascii="Arial" w:hAnsi="Arial" w:cs="Arial"/>
          <w:color w:val="7F7F7F" w:themeColor="text1" w:themeTint="80"/>
        </w:rPr>
        <w:t xml:space="preserve">die </w:t>
      </w:r>
      <w:r w:rsidR="00F73803" w:rsidRPr="00F73803">
        <w:rPr>
          <w:rFonts w:ascii="Arial" w:hAnsi="Arial" w:cs="Arial"/>
          <w:color w:val="7F7F7F" w:themeColor="text1" w:themeTint="80"/>
        </w:rPr>
        <w:t xml:space="preserve">TRAPO </w:t>
      </w:r>
      <w:r>
        <w:rPr>
          <w:rFonts w:ascii="Arial" w:hAnsi="Arial" w:cs="Arial"/>
          <w:color w:val="7F7F7F" w:themeColor="text1" w:themeTint="80"/>
        </w:rPr>
        <w:t xml:space="preserve">GmbH </w:t>
      </w:r>
      <w:r w:rsidR="00F73803" w:rsidRPr="00F73803">
        <w:rPr>
          <w:rFonts w:ascii="Arial" w:hAnsi="Arial" w:cs="Arial"/>
          <w:color w:val="7F7F7F" w:themeColor="text1" w:themeTint="80"/>
        </w:rPr>
        <w:t>weltweit mit Vertretungen aufgestellt und an allen wichtigen Industriestandorten präsent</w:t>
      </w:r>
      <w:r w:rsidR="00F73803">
        <w:rPr>
          <w:rFonts w:ascii="Arial" w:hAnsi="Arial" w:cs="Arial"/>
          <w:color w:val="7F7F7F" w:themeColor="text1" w:themeTint="80"/>
        </w:rPr>
        <w:t>.</w:t>
      </w:r>
    </w:p>
    <w:p w14:paraId="0C1A925D" w14:textId="419AB56A" w:rsidR="002D04E1" w:rsidRDefault="00000000" w:rsidP="006C3CAE">
      <w:pPr>
        <w:pStyle w:val="StandardWeb"/>
        <w:spacing w:before="120" w:beforeAutospacing="0" w:after="0" w:afterAutospacing="0"/>
        <w:ind w:left="2268"/>
        <w:rPr>
          <w:rFonts w:ascii="Arial" w:hAnsi="Arial" w:cs="Arial"/>
          <w:color w:val="7F7F7F" w:themeColor="text1" w:themeTint="80"/>
        </w:rPr>
      </w:pPr>
      <w:hyperlink r:id="rId9" w:history="1">
        <w:r w:rsidR="007B2863" w:rsidRPr="00F73803">
          <w:rPr>
            <w:rFonts w:ascii="Arial" w:hAnsi="Arial" w:cs="Arial"/>
            <w:color w:val="7F7F7F" w:themeColor="text1" w:themeTint="80"/>
          </w:rPr>
          <w:t>www.trapo.de</w:t>
        </w:r>
      </w:hyperlink>
    </w:p>
    <w:p w14:paraId="672E6D4F" w14:textId="7B246CAD" w:rsidR="00FF30D6" w:rsidRDefault="00FF30D6" w:rsidP="006C3CAE">
      <w:pPr>
        <w:pStyle w:val="StandardWeb"/>
        <w:spacing w:before="120" w:beforeAutospacing="0" w:after="0" w:afterAutospacing="0"/>
        <w:ind w:left="2268"/>
        <w:rPr>
          <w:rFonts w:ascii="Arial" w:hAnsi="Arial" w:cs="Arial"/>
          <w:color w:val="7F7F7F" w:themeColor="text1" w:themeTint="80"/>
        </w:rPr>
      </w:pPr>
    </w:p>
    <w:p w14:paraId="66932B05" w14:textId="77777777" w:rsidR="00FF30D6" w:rsidRPr="00FF30D6" w:rsidRDefault="00FF30D6" w:rsidP="00FF30D6">
      <w:pPr>
        <w:ind w:left="2268"/>
        <w:rPr>
          <w:rFonts w:cs="Arial"/>
          <w:color w:val="7F7F7F" w:themeColor="text1" w:themeTint="80"/>
          <w:sz w:val="22"/>
        </w:rPr>
      </w:pPr>
      <w:r w:rsidRPr="00FF30D6">
        <w:rPr>
          <w:rFonts w:cs="Arial"/>
          <w:color w:val="7F7F7F" w:themeColor="text1" w:themeTint="80"/>
          <w:sz w:val="22"/>
        </w:rPr>
        <w:t>Pressekontakt:</w:t>
      </w:r>
    </w:p>
    <w:p w14:paraId="36E64A44" w14:textId="77777777" w:rsidR="00FF30D6" w:rsidRPr="00FF30D6" w:rsidRDefault="00FF30D6" w:rsidP="00FF30D6">
      <w:pPr>
        <w:ind w:left="2268"/>
        <w:rPr>
          <w:rFonts w:cs="Arial"/>
          <w:color w:val="7F7F7F" w:themeColor="text1" w:themeTint="80"/>
          <w:sz w:val="22"/>
        </w:rPr>
      </w:pPr>
      <w:r w:rsidRPr="00FF30D6">
        <w:rPr>
          <w:rFonts w:cs="Arial"/>
          <w:color w:val="7F7F7F" w:themeColor="text1" w:themeTint="80"/>
          <w:sz w:val="22"/>
        </w:rPr>
        <w:t>Birgitta Raulf</w:t>
      </w:r>
    </w:p>
    <w:p w14:paraId="3BBBD850" w14:textId="77777777" w:rsidR="00FF30D6" w:rsidRPr="00FF30D6" w:rsidRDefault="00FF30D6" w:rsidP="00FF30D6">
      <w:pPr>
        <w:spacing w:before="0"/>
        <w:ind w:left="2268"/>
        <w:rPr>
          <w:rFonts w:cs="Arial"/>
          <w:color w:val="7F7F7F" w:themeColor="text1" w:themeTint="80"/>
          <w:sz w:val="22"/>
        </w:rPr>
      </w:pPr>
      <w:r w:rsidRPr="00FF30D6">
        <w:rPr>
          <w:rFonts w:cs="Arial"/>
          <w:color w:val="7F7F7F" w:themeColor="text1" w:themeTint="80"/>
          <w:sz w:val="22"/>
        </w:rPr>
        <w:t>Marketing TRAPO</w:t>
      </w:r>
    </w:p>
    <w:p w14:paraId="30664516" w14:textId="77777777" w:rsidR="00FF30D6" w:rsidRDefault="00FF30D6" w:rsidP="00FF30D6">
      <w:pPr>
        <w:spacing w:before="0"/>
        <w:ind w:left="2268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>Industriestraße 1</w:t>
      </w:r>
    </w:p>
    <w:p w14:paraId="5E753688" w14:textId="77777777" w:rsidR="00FF30D6" w:rsidRDefault="00FF30D6" w:rsidP="00FF30D6">
      <w:pPr>
        <w:spacing w:before="0"/>
        <w:ind w:left="2268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>48712 Gescher-Hochmoor</w:t>
      </w:r>
    </w:p>
    <w:p w14:paraId="51B9DB91" w14:textId="77777777" w:rsidR="00FF30D6" w:rsidRDefault="00FF30D6" w:rsidP="00FF30D6">
      <w:pPr>
        <w:spacing w:before="0"/>
        <w:ind w:left="2268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lastRenderedPageBreak/>
        <w:t>Telefon 02863-2005-0</w:t>
      </w:r>
    </w:p>
    <w:p w14:paraId="6229338C" w14:textId="77777777" w:rsidR="00FF30D6" w:rsidRDefault="00FF30D6" w:rsidP="00FF30D6">
      <w:pPr>
        <w:spacing w:before="0"/>
        <w:ind w:left="2268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 xml:space="preserve">E-Mail </w:t>
      </w:r>
      <w:hyperlink r:id="rId10" w:history="1">
        <w:r>
          <w:rPr>
            <w:rStyle w:val="Hyperlink"/>
            <w:rFonts w:cs="Arial"/>
            <w:color w:val="7F7F7F" w:themeColor="text1" w:themeTint="80"/>
            <w:sz w:val="22"/>
          </w:rPr>
          <w:t>braulf@trapo.de</w:t>
        </w:r>
      </w:hyperlink>
    </w:p>
    <w:p w14:paraId="61AB74F3" w14:textId="77777777" w:rsidR="00FF30D6" w:rsidRPr="00244B28" w:rsidRDefault="00FF30D6" w:rsidP="00FF30D6">
      <w:pPr>
        <w:pStyle w:val="Listenabsatz"/>
        <w:ind w:left="2268"/>
        <w:rPr>
          <w:rFonts w:cs="Arial"/>
          <w:szCs w:val="24"/>
        </w:rPr>
      </w:pPr>
    </w:p>
    <w:p w14:paraId="3F6A2827" w14:textId="77777777" w:rsidR="00FF30D6" w:rsidRDefault="00FF30D6" w:rsidP="006C3CAE">
      <w:pPr>
        <w:pStyle w:val="StandardWeb"/>
        <w:spacing w:before="120" w:beforeAutospacing="0" w:after="0" w:afterAutospacing="0"/>
        <w:ind w:left="2268"/>
        <w:rPr>
          <w:rFonts w:ascii="Arial" w:hAnsi="Arial" w:cs="Arial"/>
          <w:color w:val="7F7F7F" w:themeColor="text1" w:themeTint="80"/>
        </w:rPr>
      </w:pPr>
    </w:p>
    <w:p w14:paraId="47687B10" w14:textId="0E45E9DC" w:rsidR="00553AC2" w:rsidRDefault="00553AC2" w:rsidP="006C3CAE">
      <w:pPr>
        <w:pStyle w:val="StandardWeb"/>
        <w:spacing w:before="120" w:beforeAutospacing="0" w:after="0" w:afterAutospacing="0"/>
        <w:ind w:left="2268"/>
        <w:rPr>
          <w:rFonts w:ascii="Arial" w:hAnsi="Arial" w:cs="Arial"/>
          <w:color w:val="7F7F7F" w:themeColor="text1" w:themeTint="80"/>
        </w:rPr>
      </w:pPr>
    </w:p>
    <w:p w14:paraId="2B29569E" w14:textId="6BECBFFD" w:rsidR="00553AC2" w:rsidRDefault="00553AC2" w:rsidP="006C3CAE">
      <w:pPr>
        <w:pStyle w:val="StandardWeb"/>
        <w:spacing w:before="120" w:beforeAutospacing="0" w:after="0" w:afterAutospacing="0"/>
        <w:ind w:left="2268"/>
        <w:rPr>
          <w:rFonts w:ascii="Arial" w:hAnsi="Arial" w:cs="Arial"/>
          <w:color w:val="7F7F7F" w:themeColor="text1" w:themeTint="80"/>
        </w:rPr>
      </w:pPr>
    </w:p>
    <w:p w14:paraId="748E4FE2" w14:textId="39B7EA03" w:rsidR="00553AC2" w:rsidRPr="00F73803" w:rsidRDefault="00553AC2" w:rsidP="00553AC2">
      <w:pPr>
        <w:pStyle w:val="StandardWeb"/>
        <w:spacing w:before="120" w:beforeAutospacing="0" w:after="0" w:afterAutospacing="0"/>
        <w:ind w:left="2268"/>
        <w:jc w:val="center"/>
        <w:rPr>
          <w:rFonts w:cs="Arial"/>
          <w:color w:val="7F7F7F" w:themeColor="text1" w:themeTint="80"/>
        </w:rPr>
      </w:pPr>
    </w:p>
    <w:sectPr w:rsidR="00553AC2" w:rsidRPr="00F73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687E" w14:textId="77777777" w:rsidR="00AF4767" w:rsidRDefault="00AF4767" w:rsidP="00424119">
      <w:pPr>
        <w:spacing w:before="0"/>
      </w:pPr>
      <w:r>
        <w:separator/>
      </w:r>
    </w:p>
  </w:endnote>
  <w:endnote w:type="continuationSeparator" w:id="0">
    <w:p w14:paraId="0478EA8A" w14:textId="77777777" w:rsidR="00AF4767" w:rsidRDefault="00AF4767" w:rsidP="004241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8CE3" w14:textId="77777777" w:rsidR="003B35CC" w:rsidRDefault="003B35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8A3D" w14:textId="77777777" w:rsidR="003B35CC" w:rsidRDefault="003B35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2200" w14:textId="77777777" w:rsidR="003B35CC" w:rsidRDefault="003B35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7ABD" w14:textId="77777777" w:rsidR="00AF4767" w:rsidRDefault="00AF4767" w:rsidP="00424119">
      <w:pPr>
        <w:spacing w:before="0"/>
      </w:pPr>
      <w:r>
        <w:separator/>
      </w:r>
    </w:p>
  </w:footnote>
  <w:footnote w:type="continuationSeparator" w:id="0">
    <w:p w14:paraId="7CA8C769" w14:textId="77777777" w:rsidR="00AF4767" w:rsidRDefault="00AF4767" w:rsidP="004241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E82F" w14:textId="77777777" w:rsidR="003B35CC" w:rsidRDefault="003B35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111" w14:textId="19890BC1" w:rsidR="00424119" w:rsidRDefault="00424119" w:rsidP="0042411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BBEB06E" wp14:editId="7DDCBB18">
          <wp:extent cx="2122334" cy="63496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85" cy="64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94B5F8" w14:textId="77777777" w:rsidR="003B35CC" w:rsidRDefault="003B35CC" w:rsidP="00424119">
    <w:pPr>
      <w:pStyle w:val="Kopfzeile"/>
      <w:jc w:val="right"/>
    </w:pPr>
  </w:p>
  <w:p w14:paraId="0949F1D7" w14:textId="77777777" w:rsidR="00424119" w:rsidRPr="00424119" w:rsidRDefault="00424119" w:rsidP="0042411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009E" w14:textId="77777777" w:rsidR="003B35CC" w:rsidRDefault="003B35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309F"/>
    <w:multiLevelType w:val="hybridMultilevel"/>
    <w:tmpl w:val="FFDE865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92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E1"/>
    <w:rsid w:val="00002C6F"/>
    <w:rsid w:val="00002EA9"/>
    <w:rsid w:val="0002289E"/>
    <w:rsid w:val="0002331F"/>
    <w:rsid w:val="00034956"/>
    <w:rsid w:val="00050958"/>
    <w:rsid w:val="00055080"/>
    <w:rsid w:val="00070315"/>
    <w:rsid w:val="000756C9"/>
    <w:rsid w:val="000847C8"/>
    <w:rsid w:val="000A1A5E"/>
    <w:rsid w:val="000A573E"/>
    <w:rsid w:val="000E59F7"/>
    <w:rsid w:val="001276C7"/>
    <w:rsid w:val="0013063A"/>
    <w:rsid w:val="00160181"/>
    <w:rsid w:val="00181683"/>
    <w:rsid w:val="0018717F"/>
    <w:rsid w:val="001A147A"/>
    <w:rsid w:val="001B161C"/>
    <w:rsid w:val="001B58E8"/>
    <w:rsid w:val="001C4CEF"/>
    <w:rsid w:val="00220337"/>
    <w:rsid w:val="002309D2"/>
    <w:rsid w:val="00237DBC"/>
    <w:rsid w:val="00267990"/>
    <w:rsid w:val="00282D5C"/>
    <w:rsid w:val="00286A8A"/>
    <w:rsid w:val="002A186C"/>
    <w:rsid w:val="002A4921"/>
    <w:rsid w:val="002A73E7"/>
    <w:rsid w:val="002A7D17"/>
    <w:rsid w:val="002B1E33"/>
    <w:rsid w:val="002C50F2"/>
    <w:rsid w:val="002C5754"/>
    <w:rsid w:val="002D04E1"/>
    <w:rsid w:val="00314136"/>
    <w:rsid w:val="00376FC0"/>
    <w:rsid w:val="0039115C"/>
    <w:rsid w:val="003A438F"/>
    <w:rsid w:val="003B35CC"/>
    <w:rsid w:val="003D3580"/>
    <w:rsid w:val="003D5684"/>
    <w:rsid w:val="003E06D7"/>
    <w:rsid w:val="00402E7C"/>
    <w:rsid w:val="00424119"/>
    <w:rsid w:val="00461B4B"/>
    <w:rsid w:val="004D1F6B"/>
    <w:rsid w:val="004D2ECB"/>
    <w:rsid w:val="004D509B"/>
    <w:rsid w:val="00516FEB"/>
    <w:rsid w:val="00553AC2"/>
    <w:rsid w:val="00596CC3"/>
    <w:rsid w:val="005C7744"/>
    <w:rsid w:val="005D09BD"/>
    <w:rsid w:val="00634353"/>
    <w:rsid w:val="00654237"/>
    <w:rsid w:val="00662791"/>
    <w:rsid w:val="00671331"/>
    <w:rsid w:val="00687B23"/>
    <w:rsid w:val="006966B8"/>
    <w:rsid w:val="006B25B8"/>
    <w:rsid w:val="006C0078"/>
    <w:rsid w:val="006C3CAE"/>
    <w:rsid w:val="006C6615"/>
    <w:rsid w:val="006D2D03"/>
    <w:rsid w:val="006E0B4D"/>
    <w:rsid w:val="006E1A1A"/>
    <w:rsid w:val="006E44F4"/>
    <w:rsid w:val="007069A4"/>
    <w:rsid w:val="007240C0"/>
    <w:rsid w:val="00760636"/>
    <w:rsid w:val="007607E0"/>
    <w:rsid w:val="00762D0D"/>
    <w:rsid w:val="007810F9"/>
    <w:rsid w:val="00797A71"/>
    <w:rsid w:val="007A4B6D"/>
    <w:rsid w:val="007B2863"/>
    <w:rsid w:val="00802916"/>
    <w:rsid w:val="008213BF"/>
    <w:rsid w:val="0082230F"/>
    <w:rsid w:val="0084257A"/>
    <w:rsid w:val="008804E6"/>
    <w:rsid w:val="0088306D"/>
    <w:rsid w:val="008A4F9E"/>
    <w:rsid w:val="008D19F1"/>
    <w:rsid w:val="008E3D7F"/>
    <w:rsid w:val="00981217"/>
    <w:rsid w:val="009839DD"/>
    <w:rsid w:val="009C62D6"/>
    <w:rsid w:val="00A530F0"/>
    <w:rsid w:val="00A60B8A"/>
    <w:rsid w:val="00A80D25"/>
    <w:rsid w:val="00AC560D"/>
    <w:rsid w:val="00AD102F"/>
    <w:rsid w:val="00AD6A95"/>
    <w:rsid w:val="00AF4767"/>
    <w:rsid w:val="00B02772"/>
    <w:rsid w:val="00B15322"/>
    <w:rsid w:val="00B2499C"/>
    <w:rsid w:val="00B54E8E"/>
    <w:rsid w:val="00B73F5B"/>
    <w:rsid w:val="00B74D2F"/>
    <w:rsid w:val="00BA1DC5"/>
    <w:rsid w:val="00BA63E8"/>
    <w:rsid w:val="00BB0443"/>
    <w:rsid w:val="00BB10DB"/>
    <w:rsid w:val="00BE2A32"/>
    <w:rsid w:val="00C42530"/>
    <w:rsid w:val="00C802B4"/>
    <w:rsid w:val="00C80D80"/>
    <w:rsid w:val="00C80FA2"/>
    <w:rsid w:val="00CD2045"/>
    <w:rsid w:val="00CD47DA"/>
    <w:rsid w:val="00D4470B"/>
    <w:rsid w:val="00D807D5"/>
    <w:rsid w:val="00E1038A"/>
    <w:rsid w:val="00E32D7D"/>
    <w:rsid w:val="00E53D57"/>
    <w:rsid w:val="00E607CD"/>
    <w:rsid w:val="00E6638A"/>
    <w:rsid w:val="00EB254E"/>
    <w:rsid w:val="00EC0F32"/>
    <w:rsid w:val="00F03646"/>
    <w:rsid w:val="00F1478B"/>
    <w:rsid w:val="00F46443"/>
    <w:rsid w:val="00F73803"/>
    <w:rsid w:val="00F750E1"/>
    <w:rsid w:val="00F82C21"/>
    <w:rsid w:val="00FA06EE"/>
    <w:rsid w:val="00FB2496"/>
    <w:rsid w:val="00FB640D"/>
    <w:rsid w:val="00FC4368"/>
    <w:rsid w:val="00FC4807"/>
    <w:rsid w:val="00FC6F78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022C5"/>
  <w15:chartTrackingRefBased/>
  <w15:docId w15:val="{AF692053-961B-4A7B-AF39-E6595DF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A73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2411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2411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119"/>
  </w:style>
  <w:style w:type="paragraph" w:styleId="Fuzeile">
    <w:name w:val="footer"/>
    <w:basedOn w:val="Standard"/>
    <w:link w:val="FuzeileZchn"/>
    <w:uiPriority w:val="99"/>
    <w:unhideWhenUsed/>
    <w:rsid w:val="0042411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424119"/>
  </w:style>
  <w:style w:type="character" w:styleId="Kommentarzeichen">
    <w:name w:val="annotation reference"/>
    <w:basedOn w:val="Absatz-Standardschriftart"/>
    <w:uiPriority w:val="99"/>
    <w:semiHidden/>
    <w:unhideWhenUsed/>
    <w:rsid w:val="00FC4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48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4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4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4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80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80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30D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aulf@trap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po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6C03-32E3-4129-90FD-D9ED3120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Raulf</dc:creator>
  <cp:keywords/>
  <dc:description/>
  <cp:lastModifiedBy>Birgitta Raulf</cp:lastModifiedBy>
  <cp:revision>2</cp:revision>
  <cp:lastPrinted>2022-08-03T08:46:00Z</cp:lastPrinted>
  <dcterms:created xsi:type="dcterms:W3CDTF">2022-09-13T09:56:00Z</dcterms:created>
  <dcterms:modified xsi:type="dcterms:W3CDTF">2022-09-13T09:56:00Z</dcterms:modified>
</cp:coreProperties>
</file>