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CAADD" w14:textId="0BA627FD" w:rsidR="00A960DE" w:rsidRPr="00824FC3" w:rsidRDefault="00824FC3" w:rsidP="007A4F5B">
      <w:pPr>
        <w:rPr>
          <w:rFonts w:cs="Arial"/>
          <w:b/>
          <w:bCs/>
          <w:sz w:val="32"/>
          <w:szCs w:val="32"/>
        </w:rPr>
      </w:pPr>
      <w:r w:rsidRPr="00824FC3">
        <w:rPr>
          <w:rFonts w:cs="Arial"/>
          <w:b/>
          <w:bCs/>
          <w:sz w:val="32"/>
          <w:szCs w:val="32"/>
        </w:rPr>
        <w:t>R</w:t>
      </w:r>
      <w:r w:rsidR="00EA375F" w:rsidRPr="00824FC3">
        <w:rPr>
          <w:rFonts w:cs="Arial"/>
          <w:b/>
          <w:bCs/>
          <w:sz w:val="32"/>
          <w:szCs w:val="32"/>
        </w:rPr>
        <w:t>enommierter Handling Award für die TRAPO AG</w:t>
      </w:r>
    </w:p>
    <w:p w14:paraId="7675E97C" w14:textId="735A7E1E" w:rsidR="00503813" w:rsidRPr="00824FC3" w:rsidRDefault="00EA375F" w:rsidP="007A4F5B">
      <w:pPr>
        <w:rPr>
          <w:rFonts w:cs="Arial"/>
          <w:b/>
          <w:bCs/>
          <w:szCs w:val="24"/>
        </w:rPr>
      </w:pPr>
      <w:r w:rsidRPr="00824FC3">
        <w:rPr>
          <w:rFonts w:cs="Arial"/>
          <w:b/>
          <w:bCs/>
          <w:szCs w:val="24"/>
        </w:rPr>
        <w:t xml:space="preserve">Innovatives TRAPO Ladungs System </w:t>
      </w:r>
      <w:r w:rsidR="00824FC3" w:rsidRPr="00824FC3">
        <w:rPr>
          <w:rFonts w:cs="Arial"/>
          <w:b/>
          <w:bCs/>
          <w:szCs w:val="24"/>
        </w:rPr>
        <w:t xml:space="preserve">mit dem 2. Platz </w:t>
      </w:r>
      <w:r w:rsidRPr="00824FC3">
        <w:rPr>
          <w:rFonts w:cs="Arial"/>
          <w:b/>
          <w:bCs/>
          <w:szCs w:val="24"/>
        </w:rPr>
        <w:t>ausgezeichnet</w:t>
      </w:r>
    </w:p>
    <w:p w14:paraId="7BC8AD4F" w14:textId="2E554EFF" w:rsidR="00FE5EAA" w:rsidRPr="00E327F1" w:rsidRDefault="00B2725B" w:rsidP="007A4F5B">
      <w:pPr>
        <w:rPr>
          <w:rFonts w:cs="Arial"/>
          <w:b/>
          <w:bCs/>
          <w:strike/>
          <w:szCs w:val="24"/>
        </w:rPr>
      </w:pPr>
      <w:r w:rsidRPr="00824FC3">
        <w:rPr>
          <w:rFonts w:cs="Arial"/>
          <w:b/>
          <w:bCs/>
          <w:szCs w:val="24"/>
        </w:rPr>
        <w:t xml:space="preserve">Der renommierte Handling Award 2020 geht </w:t>
      </w:r>
      <w:r w:rsidR="005E3943" w:rsidRPr="00824FC3">
        <w:rPr>
          <w:rFonts w:cs="Arial"/>
          <w:b/>
          <w:bCs/>
          <w:szCs w:val="24"/>
        </w:rPr>
        <w:t xml:space="preserve">in diesem Jahr nach Nordrhein-Westfalen: </w:t>
      </w:r>
      <w:r w:rsidRPr="00824FC3">
        <w:rPr>
          <w:rFonts w:cs="Arial"/>
          <w:b/>
          <w:bCs/>
          <w:szCs w:val="24"/>
        </w:rPr>
        <w:t>an die TRAPO AG! „</w:t>
      </w:r>
      <w:r w:rsidR="00FC22B6" w:rsidRPr="00824FC3">
        <w:rPr>
          <w:rFonts w:cs="Arial"/>
          <w:b/>
          <w:bCs/>
          <w:szCs w:val="24"/>
        </w:rPr>
        <w:t xml:space="preserve">Ich bin stolz auf diese </w:t>
      </w:r>
      <w:r w:rsidR="00062462" w:rsidRPr="00824FC3">
        <w:rPr>
          <w:rFonts w:cs="Arial"/>
          <w:b/>
          <w:bCs/>
          <w:szCs w:val="24"/>
        </w:rPr>
        <w:t>wertschätzende</w:t>
      </w:r>
      <w:r w:rsidR="003432ED" w:rsidRPr="00824FC3">
        <w:rPr>
          <w:rFonts w:cs="Arial"/>
          <w:b/>
          <w:bCs/>
          <w:szCs w:val="24"/>
        </w:rPr>
        <w:t xml:space="preserve"> </w:t>
      </w:r>
      <w:r w:rsidR="003432ED" w:rsidRPr="00400F30">
        <w:rPr>
          <w:rFonts w:cs="Arial"/>
          <w:b/>
          <w:bCs/>
          <w:szCs w:val="24"/>
        </w:rPr>
        <w:t>Anerkennung</w:t>
      </w:r>
      <w:r w:rsidR="00503813" w:rsidRPr="00400F30">
        <w:rPr>
          <w:rFonts w:cs="Arial"/>
          <w:b/>
          <w:bCs/>
          <w:szCs w:val="24"/>
        </w:rPr>
        <w:t xml:space="preserve"> unseres </w:t>
      </w:r>
      <w:r w:rsidR="00976971" w:rsidRPr="00400F30">
        <w:rPr>
          <w:rFonts w:cs="Arial"/>
          <w:b/>
          <w:bCs/>
          <w:szCs w:val="24"/>
        </w:rPr>
        <w:t>TRAPO Ladungs System</w:t>
      </w:r>
      <w:r w:rsidR="00977838" w:rsidRPr="00400F30">
        <w:rPr>
          <w:rFonts w:cs="Arial"/>
          <w:b/>
          <w:bCs/>
          <w:szCs w:val="24"/>
        </w:rPr>
        <w:t>s</w:t>
      </w:r>
      <w:r w:rsidR="00503813" w:rsidRPr="00400F30">
        <w:rPr>
          <w:rFonts w:cs="Arial"/>
          <w:b/>
          <w:bCs/>
          <w:szCs w:val="24"/>
        </w:rPr>
        <w:t xml:space="preserve">“, freut sich Volker Kugel, </w:t>
      </w:r>
      <w:r w:rsidR="00E327F1" w:rsidRPr="00400F30">
        <w:rPr>
          <w:rFonts w:cs="Arial"/>
          <w:b/>
          <w:bCs/>
          <w:szCs w:val="24"/>
        </w:rPr>
        <w:t>Vorstand</w:t>
      </w:r>
      <w:r w:rsidR="00FE5EAA" w:rsidRPr="00400F30">
        <w:rPr>
          <w:rFonts w:cs="Arial"/>
          <w:b/>
          <w:bCs/>
          <w:szCs w:val="24"/>
        </w:rPr>
        <w:t xml:space="preserve"> des </w:t>
      </w:r>
      <w:r w:rsidR="00FE5EAA" w:rsidRPr="00824FC3">
        <w:rPr>
          <w:rFonts w:cs="Arial"/>
          <w:b/>
          <w:bCs/>
          <w:szCs w:val="24"/>
        </w:rPr>
        <w:t>Unternehmens aus Gescher-Hochmoo</w:t>
      </w:r>
      <w:r w:rsidR="00FE5EAA" w:rsidRPr="00080CE1">
        <w:rPr>
          <w:rFonts w:cs="Arial"/>
          <w:b/>
          <w:bCs/>
          <w:szCs w:val="24"/>
        </w:rPr>
        <w:t>r</w:t>
      </w:r>
      <w:r w:rsidR="00400F30" w:rsidRPr="00080CE1">
        <w:rPr>
          <w:rFonts w:cs="Arial"/>
          <w:b/>
          <w:bCs/>
          <w:szCs w:val="24"/>
        </w:rPr>
        <w:t>.</w:t>
      </w:r>
    </w:p>
    <w:p w14:paraId="462DC7DB" w14:textId="19C464AE" w:rsidR="009C2C80" w:rsidRPr="005E3943" w:rsidRDefault="00A4174E" w:rsidP="007A4F5B">
      <w:pPr>
        <w:pStyle w:val="StandardWeb"/>
        <w:shd w:val="clear" w:color="auto" w:fill="FFFFFF"/>
        <w:spacing w:before="120" w:beforeAutospacing="0" w:after="0" w:afterAutospacing="0"/>
        <w:textAlignment w:val="baseline"/>
        <w:rPr>
          <w:rFonts w:ascii="Arial" w:hAnsi="Arial" w:cs="Arial"/>
        </w:rPr>
      </w:pPr>
      <w:r w:rsidRPr="00467DCC">
        <w:rPr>
          <w:rFonts w:ascii="Arial" w:hAnsi="Arial" w:cs="Arial"/>
        </w:rPr>
        <w:t>A</w:t>
      </w:r>
      <w:r w:rsidR="00FC22B6" w:rsidRPr="00467DCC">
        <w:rPr>
          <w:rFonts w:ascii="Arial" w:hAnsi="Arial" w:cs="Arial"/>
        </w:rPr>
        <w:t xml:space="preserve">us Pandemiegründen </w:t>
      </w:r>
      <w:r w:rsidRPr="00467DCC">
        <w:rPr>
          <w:rFonts w:ascii="Arial" w:hAnsi="Arial" w:cs="Arial"/>
        </w:rPr>
        <w:t xml:space="preserve">wurde der Preis erstmals im Beisein der </w:t>
      </w:r>
      <w:r w:rsidR="005E3943">
        <w:rPr>
          <w:rFonts w:ascii="Arial" w:hAnsi="Arial" w:cs="Arial"/>
        </w:rPr>
        <w:t>Nominierte</w:t>
      </w:r>
      <w:r w:rsidR="00E8679D">
        <w:rPr>
          <w:rFonts w:ascii="Arial" w:hAnsi="Arial" w:cs="Arial"/>
        </w:rPr>
        <w:t>n</w:t>
      </w:r>
      <w:r w:rsidRPr="00467DCC">
        <w:rPr>
          <w:rFonts w:ascii="Arial" w:hAnsi="Arial" w:cs="Arial"/>
        </w:rPr>
        <w:t xml:space="preserve"> online </w:t>
      </w:r>
      <w:r w:rsidRPr="00400F30">
        <w:rPr>
          <w:rFonts w:ascii="Arial" w:hAnsi="Arial" w:cs="Arial"/>
        </w:rPr>
        <w:t>vergeben!</w:t>
      </w:r>
      <w:r w:rsidR="00FE5EAA" w:rsidRPr="00467DCC">
        <w:rPr>
          <w:rFonts w:ascii="Arial" w:hAnsi="Arial" w:cs="Arial"/>
        </w:rPr>
        <w:t xml:space="preserve"> Mitarbeiter, Partner und Kunden konnten sich zuschalten und waren live dabei! Der Handling Award</w:t>
      </w:r>
      <w:r w:rsidR="00F843F2" w:rsidRPr="00467DCC">
        <w:rPr>
          <w:rFonts w:ascii="Arial" w:hAnsi="Arial" w:cs="Arial"/>
        </w:rPr>
        <w:t>, vergeben von einer Wissenschafts- und Expertenjury,</w:t>
      </w:r>
      <w:r w:rsidR="00FE5EAA" w:rsidRPr="00467DCC">
        <w:rPr>
          <w:rFonts w:ascii="Arial" w:hAnsi="Arial" w:cs="Arial"/>
        </w:rPr>
        <w:t xml:space="preserve"> hat für die Automatisierungsbranche </w:t>
      </w:r>
      <w:r w:rsidR="00FC22B6" w:rsidRPr="00467DCC">
        <w:rPr>
          <w:rFonts w:ascii="Arial" w:hAnsi="Arial" w:cs="Arial"/>
        </w:rPr>
        <w:t>Signalwirkung</w:t>
      </w:r>
      <w:r w:rsidR="009C2C80" w:rsidRPr="00467DCC">
        <w:rPr>
          <w:rFonts w:ascii="Arial" w:hAnsi="Arial" w:cs="Arial"/>
        </w:rPr>
        <w:t xml:space="preserve">. Er </w:t>
      </w:r>
      <w:r w:rsidR="009C2C80" w:rsidRPr="005E3943">
        <w:rPr>
          <w:rFonts w:ascii="Arial" w:hAnsi="Arial" w:cs="Arial"/>
        </w:rPr>
        <w:t>betrachtet</w:t>
      </w:r>
      <w:r w:rsidR="00FA3292">
        <w:rPr>
          <w:rFonts w:ascii="Arial" w:hAnsi="Arial" w:cs="Arial"/>
        </w:rPr>
        <w:t>,</w:t>
      </w:r>
      <w:r w:rsidR="009C2C80" w:rsidRPr="005E3943">
        <w:rPr>
          <w:rFonts w:ascii="Arial" w:hAnsi="Arial" w:cs="Arial"/>
        </w:rPr>
        <w:t xml:space="preserve"> ausgehend von den </w:t>
      </w:r>
      <w:r w:rsidR="00467DCC" w:rsidRPr="005E3943">
        <w:rPr>
          <w:rFonts w:ascii="Arial" w:hAnsi="Arial" w:cs="Arial"/>
        </w:rPr>
        <w:t>Innovationen in</w:t>
      </w:r>
      <w:r w:rsidR="009C2C80" w:rsidRPr="005E3943">
        <w:rPr>
          <w:rFonts w:ascii="Arial" w:hAnsi="Arial" w:cs="Arial"/>
        </w:rPr>
        <w:t xml:space="preserve"> Produktion und Handhabungstechnik</w:t>
      </w:r>
      <w:r w:rsidR="00467DCC" w:rsidRPr="005E3943">
        <w:rPr>
          <w:rFonts w:ascii="Arial" w:hAnsi="Arial" w:cs="Arial"/>
        </w:rPr>
        <w:t xml:space="preserve">, insbesondere </w:t>
      </w:r>
      <w:r w:rsidR="005E3943" w:rsidRPr="005E3943">
        <w:rPr>
          <w:rFonts w:ascii="Arial" w:hAnsi="Arial" w:cs="Arial"/>
        </w:rPr>
        <w:t xml:space="preserve">bahnbrechende </w:t>
      </w:r>
      <w:r w:rsidR="009C2C80" w:rsidRPr="005E3943">
        <w:rPr>
          <w:rFonts w:ascii="Arial" w:hAnsi="Arial" w:cs="Arial"/>
        </w:rPr>
        <w:t>Automati</w:t>
      </w:r>
      <w:r w:rsidR="00467DCC" w:rsidRPr="005E3943">
        <w:rPr>
          <w:rFonts w:ascii="Arial" w:hAnsi="Arial" w:cs="Arial"/>
        </w:rPr>
        <w:t>sierung</w:t>
      </w:r>
      <w:r w:rsidR="005E3943" w:rsidRPr="005E3943">
        <w:rPr>
          <w:rFonts w:ascii="Arial" w:hAnsi="Arial" w:cs="Arial"/>
        </w:rPr>
        <w:t>skompetenzen</w:t>
      </w:r>
      <w:r w:rsidR="00467DCC" w:rsidRPr="005E3943">
        <w:rPr>
          <w:rFonts w:ascii="Arial" w:hAnsi="Arial" w:cs="Arial"/>
        </w:rPr>
        <w:t>.</w:t>
      </w:r>
      <w:r w:rsidR="009C2C80" w:rsidRPr="005E3943">
        <w:rPr>
          <w:rFonts w:ascii="Arial" w:hAnsi="Arial" w:cs="Arial"/>
        </w:rPr>
        <w:t xml:space="preserve"> </w:t>
      </w:r>
    </w:p>
    <w:p w14:paraId="221A958E" w14:textId="77DCB004" w:rsidR="00BA3D92" w:rsidRPr="00E327F1" w:rsidRDefault="00F843F2" w:rsidP="007A4F5B">
      <w:pPr>
        <w:autoSpaceDE w:val="0"/>
        <w:autoSpaceDN w:val="0"/>
        <w:adjustRightInd w:val="0"/>
        <w:rPr>
          <w:rFonts w:eastAsia="Times New Roman" w:cs="Arial"/>
          <w:strike/>
          <w:szCs w:val="24"/>
          <w:lang w:eastAsia="de-DE"/>
        </w:rPr>
      </w:pPr>
      <w:r w:rsidRPr="005E3943">
        <w:rPr>
          <w:rFonts w:eastAsia="Times New Roman" w:cs="Arial"/>
          <w:szCs w:val="24"/>
          <w:lang w:eastAsia="de-DE"/>
        </w:rPr>
        <w:t xml:space="preserve">Das </w:t>
      </w:r>
      <w:r w:rsidR="00467DCC" w:rsidRPr="005E3943">
        <w:rPr>
          <w:rFonts w:eastAsia="Times New Roman" w:cs="Arial"/>
          <w:szCs w:val="24"/>
          <w:lang w:eastAsia="de-DE"/>
        </w:rPr>
        <w:t xml:space="preserve">ausgelobte </w:t>
      </w:r>
      <w:r w:rsidRPr="005E3943">
        <w:rPr>
          <w:rFonts w:eastAsia="Times New Roman" w:cs="Arial"/>
          <w:szCs w:val="24"/>
          <w:lang w:eastAsia="de-DE"/>
        </w:rPr>
        <w:t>TRAPO L</w:t>
      </w:r>
      <w:r w:rsidR="002705E5" w:rsidRPr="005E3943">
        <w:rPr>
          <w:rFonts w:eastAsia="Times New Roman" w:cs="Arial"/>
          <w:szCs w:val="24"/>
          <w:lang w:eastAsia="de-DE"/>
        </w:rPr>
        <w:t>a</w:t>
      </w:r>
      <w:r w:rsidRPr="005E3943">
        <w:rPr>
          <w:rFonts w:eastAsia="Times New Roman" w:cs="Arial"/>
          <w:szCs w:val="24"/>
          <w:lang w:eastAsia="de-DE"/>
        </w:rPr>
        <w:t xml:space="preserve">dungs System </w:t>
      </w:r>
      <w:r w:rsidR="007A4F5B">
        <w:rPr>
          <w:rFonts w:eastAsia="Times New Roman" w:cs="Arial"/>
          <w:szCs w:val="24"/>
          <w:lang w:eastAsia="de-DE"/>
        </w:rPr>
        <w:t xml:space="preserve">TLS 3600 </w:t>
      </w:r>
      <w:r w:rsidR="002705E5" w:rsidRPr="005E3943">
        <w:rPr>
          <w:rFonts w:eastAsia="Times New Roman" w:cs="Arial"/>
          <w:szCs w:val="24"/>
          <w:lang w:eastAsia="de-DE"/>
        </w:rPr>
        <w:t>ermöglicht das autonome Be</w:t>
      </w:r>
      <w:r w:rsidR="001E3A75">
        <w:rPr>
          <w:rFonts w:eastAsia="Times New Roman" w:cs="Arial"/>
          <w:szCs w:val="24"/>
          <w:lang w:eastAsia="de-DE"/>
        </w:rPr>
        <w:t>- und Ent</w:t>
      </w:r>
      <w:r w:rsidR="002705E5" w:rsidRPr="005E3943">
        <w:rPr>
          <w:rFonts w:eastAsia="Times New Roman" w:cs="Arial"/>
          <w:szCs w:val="24"/>
          <w:lang w:eastAsia="de-DE"/>
        </w:rPr>
        <w:t>laden von Lkw und Containern.</w:t>
      </w:r>
      <w:r w:rsidR="00467DCC" w:rsidRPr="005E3943">
        <w:rPr>
          <w:rFonts w:eastAsia="Times New Roman" w:cs="Arial"/>
          <w:szCs w:val="24"/>
          <w:lang w:eastAsia="de-DE"/>
        </w:rPr>
        <w:t xml:space="preserve"> </w:t>
      </w:r>
      <w:r w:rsidR="002705E5" w:rsidRPr="005E3943">
        <w:rPr>
          <w:rFonts w:eastAsia="Times New Roman" w:cs="Arial"/>
          <w:szCs w:val="24"/>
          <w:lang w:eastAsia="de-DE"/>
        </w:rPr>
        <w:t>„</w:t>
      </w:r>
      <w:r w:rsidR="00503813" w:rsidRPr="005E3943">
        <w:rPr>
          <w:rFonts w:eastAsia="Times New Roman" w:cs="Arial"/>
          <w:szCs w:val="24"/>
          <w:lang w:eastAsia="de-DE"/>
        </w:rPr>
        <w:t xml:space="preserve">Es </w:t>
      </w:r>
      <w:r w:rsidR="001E3A75">
        <w:rPr>
          <w:rFonts w:eastAsia="Times New Roman" w:cs="Arial"/>
          <w:szCs w:val="24"/>
          <w:lang w:eastAsia="de-DE"/>
        </w:rPr>
        <w:t>freut uns sehr</w:t>
      </w:r>
      <w:r w:rsidR="002705E5" w:rsidRPr="005E3943">
        <w:rPr>
          <w:rFonts w:eastAsia="Times New Roman" w:cs="Arial"/>
          <w:szCs w:val="24"/>
          <w:lang w:eastAsia="de-DE"/>
        </w:rPr>
        <w:t>, dass der Mehrwert des TLS in dieser Form gewürdigt wird</w:t>
      </w:r>
      <w:r w:rsidR="009C2C80" w:rsidRPr="005E3943">
        <w:rPr>
          <w:rFonts w:eastAsia="Times New Roman" w:cs="Arial"/>
          <w:szCs w:val="24"/>
          <w:lang w:eastAsia="de-DE"/>
        </w:rPr>
        <w:t>“</w:t>
      </w:r>
      <w:r w:rsidR="00FA3292">
        <w:rPr>
          <w:rFonts w:eastAsia="Times New Roman" w:cs="Arial"/>
          <w:szCs w:val="24"/>
          <w:lang w:eastAsia="de-DE"/>
        </w:rPr>
        <w:t>,</w:t>
      </w:r>
      <w:r w:rsidR="009C2C80" w:rsidRPr="005E3943">
        <w:rPr>
          <w:rFonts w:eastAsia="Times New Roman" w:cs="Arial"/>
          <w:szCs w:val="24"/>
          <w:lang w:eastAsia="de-DE"/>
        </w:rPr>
        <w:t xml:space="preserve"> so Dr. Stefa</w:t>
      </w:r>
      <w:r w:rsidR="005E3943" w:rsidRPr="005E3943">
        <w:rPr>
          <w:rFonts w:eastAsia="Times New Roman" w:cs="Arial"/>
          <w:szCs w:val="24"/>
          <w:lang w:eastAsia="de-DE"/>
        </w:rPr>
        <w:t>n</w:t>
      </w:r>
      <w:r w:rsidR="009C2C80" w:rsidRPr="005E3943">
        <w:rPr>
          <w:rFonts w:eastAsia="Times New Roman" w:cs="Arial"/>
          <w:szCs w:val="24"/>
          <w:lang w:eastAsia="de-DE"/>
        </w:rPr>
        <w:t xml:space="preserve"> Kurtenbach, </w:t>
      </w:r>
      <w:r w:rsidR="005E3943" w:rsidRPr="005E3943">
        <w:rPr>
          <w:rFonts w:eastAsia="Times New Roman" w:cs="Arial"/>
          <w:szCs w:val="24"/>
          <w:lang w:eastAsia="de-DE"/>
        </w:rPr>
        <w:t>Technischer Leiter Konstruktion / F&amp;E</w:t>
      </w:r>
      <w:r w:rsidR="00C43C21">
        <w:rPr>
          <w:rFonts w:eastAsia="Times New Roman" w:cs="Arial"/>
          <w:szCs w:val="24"/>
          <w:lang w:eastAsia="de-DE"/>
        </w:rPr>
        <w:t>.</w:t>
      </w:r>
      <w:r w:rsidR="009C2C80" w:rsidRPr="005E3943">
        <w:rPr>
          <w:rFonts w:eastAsia="Times New Roman" w:cs="Arial"/>
          <w:szCs w:val="24"/>
          <w:lang w:eastAsia="de-DE"/>
        </w:rPr>
        <w:t xml:space="preserve"> </w:t>
      </w:r>
      <w:r w:rsidR="00824FC3">
        <w:rPr>
          <w:rFonts w:eastAsia="Times New Roman" w:cs="Arial"/>
          <w:szCs w:val="24"/>
          <w:lang w:eastAsia="de-DE"/>
        </w:rPr>
        <w:t>„</w:t>
      </w:r>
      <w:r w:rsidR="000C4C1A" w:rsidRPr="005E3943">
        <w:rPr>
          <w:rFonts w:eastAsia="Times New Roman" w:cs="Arial"/>
          <w:szCs w:val="24"/>
          <w:lang w:eastAsia="de-DE"/>
        </w:rPr>
        <w:t xml:space="preserve">Als Partner für industrielle Automatisierung </w:t>
      </w:r>
      <w:r w:rsidR="000C4C1A" w:rsidRPr="00A913AA">
        <w:rPr>
          <w:rFonts w:cs="Arial"/>
          <w:szCs w:val="24"/>
        </w:rPr>
        <w:t>stellen wir bei</w:t>
      </w:r>
      <w:r w:rsidR="000C4C1A" w:rsidRPr="00467DCC">
        <w:rPr>
          <w:rFonts w:cs="Arial"/>
          <w:szCs w:val="24"/>
        </w:rPr>
        <w:t xml:space="preserve"> Neuentwicklungen </w:t>
      </w:r>
      <w:r w:rsidR="006905F2" w:rsidRPr="00467DCC">
        <w:rPr>
          <w:rFonts w:cs="Arial"/>
          <w:szCs w:val="24"/>
        </w:rPr>
        <w:t xml:space="preserve">vor allem </w:t>
      </w:r>
      <w:r w:rsidR="000C4C1A" w:rsidRPr="00467DCC">
        <w:rPr>
          <w:rFonts w:cs="Arial"/>
          <w:szCs w:val="24"/>
        </w:rPr>
        <w:t>die Sicherheit von Menschen in de</w:t>
      </w:r>
      <w:r w:rsidR="004D604B" w:rsidRPr="00467DCC">
        <w:rPr>
          <w:rFonts w:cs="Arial"/>
          <w:szCs w:val="24"/>
        </w:rPr>
        <w:t>n</w:t>
      </w:r>
      <w:r w:rsidR="000C4C1A" w:rsidRPr="00467DCC">
        <w:rPr>
          <w:rFonts w:cs="Arial"/>
          <w:szCs w:val="24"/>
        </w:rPr>
        <w:t xml:space="preserve"> Vordergrund. Mit dem </w:t>
      </w:r>
      <w:r w:rsidR="0065707A" w:rsidRPr="00467DCC">
        <w:rPr>
          <w:rFonts w:cs="Arial"/>
          <w:szCs w:val="24"/>
        </w:rPr>
        <w:t>autonom fahrende</w:t>
      </w:r>
      <w:r w:rsidR="004D604B" w:rsidRPr="00467DCC">
        <w:rPr>
          <w:rFonts w:cs="Arial"/>
          <w:szCs w:val="24"/>
        </w:rPr>
        <w:t>n</w:t>
      </w:r>
      <w:r w:rsidR="0065707A" w:rsidRPr="00467DCC">
        <w:rPr>
          <w:rFonts w:cs="Arial"/>
          <w:szCs w:val="24"/>
        </w:rPr>
        <w:t xml:space="preserve"> TLS </w:t>
      </w:r>
      <w:r w:rsidR="000C4C1A" w:rsidRPr="00467DCC">
        <w:rPr>
          <w:rFonts w:cs="Arial"/>
          <w:szCs w:val="24"/>
        </w:rPr>
        <w:t xml:space="preserve">haben wir ein neues Kapitel </w:t>
      </w:r>
      <w:r w:rsidR="000C4C1A" w:rsidRPr="007262F1">
        <w:rPr>
          <w:rFonts w:eastAsia="Times New Roman" w:cs="Arial"/>
          <w:szCs w:val="24"/>
          <w:lang w:eastAsia="de-DE"/>
        </w:rPr>
        <w:t>aufgeschlagen</w:t>
      </w:r>
      <w:r w:rsidR="00400F30">
        <w:rPr>
          <w:rFonts w:eastAsia="Times New Roman" w:cs="Arial"/>
          <w:szCs w:val="24"/>
          <w:lang w:eastAsia="de-DE"/>
        </w:rPr>
        <w:t>.“</w:t>
      </w:r>
    </w:p>
    <w:p w14:paraId="1EAD4BD8" w14:textId="45F7A320" w:rsidR="00BA3D92" w:rsidRDefault="00026A23" w:rsidP="007A4F5B">
      <w:pPr>
        <w:autoSpaceDE w:val="0"/>
        <w:autoSpaceDN w:val="0"/>
        <w:adjustRightInd w:val="0"/>
        <w:rPr>
          <w:rFonts w:eastAsia="Times New Roman" w:cs="Arial"/>
          <w:szCs w:val="24"/>
          <w:lang w:eastAsia="de-DE"/>
        </w:rPr>
      </w:pPr>
      <w:r w:rsidRPr="009F2819">
        <w:rPr>
          <w:rFonts w:cs="Arial"/>
          <w:szCs w:val="24"/>
          <w:shd w:val="clear" w:color="auto" w:fill="F8F8F8"/>
        </w:rPr>
        <w:t xml:space="preserve">Platzmangel, lange Standzeiten an der Laderampe, veraltete Flurförderzeuge und enge Hallen </w:t>
      </w:r>
      <w:r w:rsidR="00C43C21">
        <w:rPr>
          <w:rFonts w:cs="Arial"/>
          <w:szCs w:val="24"/>
        </w:rPr>
        <w:t>–</w:t>
      </w:r>
      <w:r w:rsidRPr="009F2819">
        <w:rPr>
          <w:rFonts w:cs="Arial"/>
          <w:szCs w:val="24"/>
        </w:rPr>
        <w:t xml:space="preserve"> </w:t>
      </w:r>
      <w:r>
        <w:rPr>
          <w:rFonts w:cs="Arial"/>
          <w:szCs w:val="24"/>
        </w:rPr>
        <w:t xml:space="preserve">so stellt sich </w:t>
      </w:r>
      <w:r w:rsidR="00C43C21">
        <w:rPr>
          <w:rFonts w:cs="Arial"/>
          <w:szCs w:val="24"/>
        </w:rPr>
        <w:t xml:space="preserve">vielerorts </w:t>
      </w:r>
      <w:r>
        <w:rPr>
          <w:rFonts w:cs="Arial"/>
          <w:szCs w:val="24"/>
        </w:rPr>
        <w:t xml:space="preserve">der Alltag im Ladebereich dar. </w:t>
      </w:r>
      <w:r w:rsidRPr="00C25EDA">
        <w:rPr>
          <w:rFonts w:cs="Arial"/>
          <w:szCs w:val="24"/>
        </w:rPr>
        <w:t xml:space="preserve">Das </w:t>
      </w:r>
      <w:r>
        <w:rPr>
          <w:rFonts w:cs="Arial"/>
          <w:szCs w:val="24"/>
        </w:rPr>
        <w:t>neue, kompakte</w:t>
      </w:r>
      <w:r w:rsidRPr="00C25EDA">
        <w:rPr>
          <w:rFonts w:cs="Arial"/>
          <w:szCs w:val="24"/>
        </w:rPr>
        <w:t xml:space="preserve"> </w:t>
      </w:r>
      <w:r>
        <w:rPr>
          <w:rFonts w:cs="Arial"/>
          <w:szCs w:val="24"/>
        </w:rPr>
        <w:t xml:space="preserve">Be- und Entladesystem der </w:t>
      </w:r>
      <w:r w:rsidRPr="00C25EDA">
        <w:rPr>
          <w:rFonts w:cs="Arial"/>
          <w:szCs w:val="24"/>
        </w:rPr>
        <w:t xml:space="preserve">TRAPO </w:t>
      </w:r>
      <w:r>
        <w:rPr>
          <w:rFonts w:cs="Arial"/>
          <w:szCs w:val="24"/>
        </w:rPr>
        <w:t xml:space="preserve">AG </w:t>
      </w:r>
      <w:r w:rsidRPr="00C25EDA">
        <w:rPr>
          <w:rFonts w:cs="Arial"/>
          <w:szCs w:val="24"/>
        </w:rPr>
        <w:t>agiert autonom</w:t>
      </w:r>
      <w:r>
        <w:rPr>
          <w:rFonts w:cs="Arial"/>
          <w:szCs w:val="24"/>
        </w:rPr>
        <w:t xml:space="preserve">. </w:t>
      </w:r>
      <w:r w:rsidR="007262F1" w:rsidRPr="007262F1">
        <w:rPr>
          <w:rFonts w:eastAsia="Times New Roman" w:cs="Arial"/>
          <w:szCs w:val="24"/>
          <w:lang w:eastAsia="de-DE"/>
        </w:rPr>
        <w:t>Das Ziel: Mehr Sicherheit für Mensch</w:t>
      </w:r>
      <w:r w:rsidR="007262F1">
        <w:rPr>
          <w:rFonts w:eastAsia="Times New Roman" w:cs="Arial"/>
          <w:szCs w:val="24"/>
          <w:lang w:eastAsia="de-DE"/>
        </w:rPr>
        <w:t xml:space="preserve"> </w:t>
      </w:r>
      <w:r w:rsidR="007262F1" w:rsidRPr="007262F1">
        <w:rPr>
          <w:rFonts w:eastAsia="Times New Roman" w:cs="Arial"/>
          <w:szCs w:val="24"/>
          <w:lang w:eastAsia="de-DE"/>
        </w:rPr>
        <w:t xml:space="preserve">und Ware in der Ladezone. Die Lösung: Komplettautomatisierung. Bei der Umsetzung </w:t>
      </w:r>
      <w:r w:rsidR="009342B1">
        <w:rPr>
          <w:rFonts w:eastAsia="Times New Roman" w:cs="Arial"/>
          <w:szCs w:val="24"/>
          <w:lang w:eastAsia="de-DE"/>
        </w:rPr>
        <w:t xml:space="preserve">schöpfte </w:t>
      </w:r>
      <w:r w:rsidR="007262F1" w:rsidRPr="007262F1">
        <w:rPr>
          <w:rFonts w:eastAsia="Times New Roman" w:cs="Arial"/>
          <w:szCs w:val="24"/>
          <w:lang w:eastAsia="de-DE"/>
        </w:rPr>
        <w:t>die Abteilung</w:t>
      </w:r>
      <w:r w:rsidR="00BA3D92">
        <w:rPr>
          <w:rFonts w:eastAsia="Times New Roman" w:cs="Arial"/>
          <w:szCs w:val="24"/>
          <w:lang w:eastAsia="de-DE"/>
        </w:rPr>
        <w:t xml:space="preserve"> Forschung &amp; Entwicklung </w:t>
      </w:r>
      <w:r w:rsidR="009342B1">
        <w:rPr>
          <w:rFonts w:eastAsia="Times New Roman" w:cs="Arial"/>
          <w:szCs w:val="24"/>
          <w:lang w:eastAsia="de-DE"/>
        </w:rPr>
        <w:t>alle Möglichkeiten aus</w:t>
      </w:r>
      <w:r w:rsidR="007262F1" w:rsidRPr="007262F1">
        <w:rPr>
          <w:rFonts w:eastAsia="Times New Roman" w:cs="Arial"/>
          <w:szCs w:val="24"/>
          <w:lang w:eastAsia="de-DE"/>
        </w:rPr>
        <w:t xml:space="preserve">, </w:t>
      </w:r>
      <w:r w:rsidR="00BA3D92">
        <w:rPr>
          <w:rFonts w:eastAsia="Times New Roman" w:cs="Arial"/>
          <w:szCs w:val="24"/>
          <w:lang w:eastAsia="de-DE"/>
        </w:rPr>
        <w:t xml:space="preserve">um </w:t>
      </w:r>
      <w:r w:rsidR="007262F1" w:rsidRPr="007262F1">
        <w:rPr>
          <w:rFonts w:eastAsia="Times New Roman" w:cs="Arial"/>
          <w:szCs w:val="24"/>
          <w:lang w:eastAsia="de-DE"/>
        </w:rPr>
        <w:t>das autonome System zu entwickeln</w:t>
      </w:r>
      <w:r w:rsidR="00BA3D92">
        <w:rPr>
          <w:rFonts w:eastAsia="Times New Roman" w:cs="Arial"/>
          <w:szCs w:val="24"/>
          <w:lang w:eastAsia="de-DE"/>
        </w:rPr>
        <w:t>,</w:t>
      </w:r>
      <w:r w:rsidR="007262F1" w:rsidRPr="007262F1">
        <w:rPr>
          <w:rFonts w:eastAsia="Times New Roman" w:cs="Arial"/>
          <w:szCs w:val="24"/>
          <w:lang w:eastAsia="de-DE"/>
        </w:rPr>
        <w:t xml:space="preserve"> den Prototypen zu bauen und bei einem</w:t>
      </w:r>
      <w:r w:rsidR="007262F1">
        <w:rPr>
          <w:rFonts w:eastAsia="Times New Roman" w:cs="Arial"/>
          <w:szCs w:val="24"/>
          <w:lang w:eastAsia="de-DE"/>
        </w:rPr>
        <w:t xml:space="preserve"> </w:t>
      </w:r>
      <w:r w:rsidR="007262F1" w:rsidRPr="007262F1">
        <w:rPr>
          <w:rFonts w:eastAsia="Times New Roman" w:cs="Arial"/>
          <w:szCs w:val="24"/>
          <w:lang w:eastAsia="de-DE"/>
        </w:rPr>
        <w:t>Speditionspartner zu erproben.</w:t>
      </w:r>
      <w:r w:rsidR="00BA3D92">
        <w:rPr>
          <w:rFonts w:eastAsia="Times New Roman" w:cs="Arial"/>
          <w:szCs w:val="24"/>
          <w:lang w:eastAsia="de-DE"/>
        </w:rPr>
        <w:t xml:space="preserve"> </w:t>
      </w:r>
      <w:r w:rsidR="007549A4">
        <w:rPr>
          <w:rFonts w:eastAsia="Times New Roman" w:cs="Arial"/>
          <w:szCs w:val="24"/>
          <w:lang w:eastAsia="de-DE"/>
        </w:rPr>
        <w:t xml:space="preserve">Noch während der Planungsphase </w:t>
      </w:r>
      <w:r w:rsidR="00C40250">
        <w:rPr>
          <w:rFonts w:eastAsia="Times New Roman" w:cs="Arial"/>
          <w:szCs w:val="24"/>
          <w:lang w:eastAsia="de-DE"/>
        </w:rPr>
        <w:t>erfolgte die erste Order</w:t>
      </w:r>
      <w:r w:rsidR="007549A4">
        <w:rPr>
          <w:rFonts w:eastAsia="Times New Roman" w:cs="Arial"/>
          <w:szCs w:val="24"/>
          <w:lang w:eastAsia="de-DE"/>
        </w:rPr>
        <w:t xml:space="preserve"> – </w:t>
      </w:r>
      <w:r w:rsidR="00C40250">
        <w:rPr>
          <w:rFonts w:eastAsia="Times New Roman" w:cs="Arial"/>
          <w:szCs w:val="24"/>
          <w:lang w:eastAsia="de-DE"/>
        </w:rPr>
        <w:t xml:space="preserve">mittlerweile gibt es das TLS auch </w:t>
      </w:r>
      <w:r w:rsidR="007549A4">
        <w:rPr>
          <w:rFonts w:eastAsia="Times New Roman" w:cs="Arial"/>
          <w:szCs w:val="24"/>
          <w:lang w:eastAsia="de-DE"/>
        </w:rPr>
        <w:t>als Spezialausführung in Edelstahl für den Einsatz in der Lebensmittelindustrie.</w:t>
      </w:r>
    </w:p>
    <w:p w14:paraId="5B325B33" w14:textId="4CE913BE" w:rsidR="006D4024" w:rsidRDefault="006D4024" w:rsidP="007A4F5B">
      <w:pPr>
        <w:rPr>
          <w:rFonts w:cs="Arial"/>
          <w:szCs w:val="24"/>
        </w:rPr>
      </w:pPr>
      <w:r w:rsidRPr="00987B70">
        <w:rPr>
          <w:rFonts w:cs="Arial"/>
          <w:szCs w:val="24"/>
        </w:rPr>
        <w:t xml:space="preserve">Autonomes Be- &amp; Entladen ermöglicht 24/7 Betrieb und spart Kosten. Das </w:t>
      </w:r>
      <w:r w:rsidRPr="00C25EDA">
        <w:rPr>
          <w:rFonts w:cs="Arial"/>
          <w:szCs w:val="24"/>
        </w:rPr>
        <w:t>innovative T</w:t>
      </w:r>
      <w:r w:rsidR="007549A4">
        <w:rPr>
          <w:rFonts w:cs="Arial"/>
          <w:szCs w:val="24"/>
        </w:rPr>
        <w:t>LS</w:t>
      </w:r>
      <w:r w:rsidR="00EF3AFD">
        <w:rPr>
          <w:rFonts w:cs="Arial"/>
          <w:szCs w:val="24"/>
        </w:rPr>
        <w:t xml:space="preserve"> </w:t>
      </w:r>
      <w:r w:rsidRPr="00C25EDA">
        <w:rPr>
          <w:rFonts w:cs="Arial"/>
          <w:szCs w:val="24"/>
        </w:rPr>
        <w:t xml:space="preserve">ist ein Hightech-Fahrzeug mit Laserscannern zur Erkennung der Lkw-Kontur, das dank Hinterradlenkung in der Lage ist, leichte Schiefstellungen des Lkw selbsttätig auszugleichen. </w:t>
      </w:r>
    </w:p>
    <w:p w14:paraId="09CC7DA2" w14:textId="6D305D30" w:rsidR="00EA375F" w:rsidRPr="00EC578D" w:rsidRDefault="006D4024" w:rsidP="007A4F5B">
      <w:pPr>
        <w:rPr>
          <w:rFonts w:cs="Arial"/>
          <w:color w:val="000000" w:themeColor="text1"/>
          <w:szCs w:val="24"/>
        </w:rPr>
      </w:pPr>
      <w:r w:rsidRPr="00C25EDA">
        <w:rPr>
          <w:rFonts w:cs="Arial"/>
          <w:szCs w:val="24"/>
        </w:rPr>
        <w:t xml:space="preserve">Es ersetzt </w:t>
      </w:r>
      <w:r>
        <w:rPr>
          <w:rFonts w:cs="Arial"/>
          <w:szCs w:val="24"/>
        </w:rPr>
        <w:t xml:space="preserve">in Kombination mit </w:t>
      </w:r>
      <w:r w:rsidR="007549A4">
        <w:rPr>
          <w:rFonts w:cs="Arial"/>
          <w:szCs w:val="24"/>
        </w:rPr>
        <w:t>F</w:t>
      </w:r>
      <w:r>
        <w:rPr>
          <w:rFonts w:cs="Arial"/>
          <w:szCs w:val="24"/>
        </w:rPr>
        <w:t xml:space="preserve">ahrerlosen Transportsystemen </w:t>
      </w:r>
      <w:r w:rsidR="00EF3AFD">
        <w:rPr>
          <w:rFonts w:cs="Arial"/>
          <w:szCs w:val="24"/>
        </w:rPr>
        <w:t xml:space="preserve">(FTS) </w:t>
      </w:r>
      <w:r w:rsidRPr="00C25EDA">
        <w:rPr>
          <w:rFonts w:cs="Arial"/>
          <w:szCs w:val="24"/>
        </w:rPr>
        <w:t>Gabelstapler-Transporte zwischen Produktion, Lager und Verladezone.</w:t>
      </w:r>
      <w:r w:rsidR="009405C7">
        <w:rPr>
          <w:rFonts w:cs="Arial"/>
          <w:szCs w:val="24"/>
        </w:rPr>
        <w:t xml:space="preserve"> </w:t>
      </w:r>
      <w:r w:rsidR="00EC578D">
        <w:rPr>
          <w:rFonts w:cs="Arial"/>
          <w:szCs w:val="24"/>
        </w:rPr>
        <w:t>D</w:t>
      </w:r>
      <w:r w:rsidRPr="00C25EDA">
        <w:rPr>
          <w:rFonts w:cs="Arial"/>
          <w:szCs w:val="24"/>
        </w:rPr>
        <w:t>as T</w:t>
      </w:r>
      <w:r>
        <w:rPr>
          <w:rFonts w:cs="Arial"/>
          <w:szCs w:val="24"/>
        </w:rPr>
        <w:t>LS</w:t>
      </w:r>
      <w:r w:rsidRPr="00C25EDA">
        <w:rPr>
          <w:rFonts w:cs="Arial"/>
          <w:szCs w:val="24"/>
        </w:rPr>
        <w:t xml:space="preserve"> kann – wahlweise auf Schienen oder auf ein</w:t>
      </w:r>
      <w:r w:rsidRPr="00D91E7B">
        <w:rPr>
          <w:rFonts w:cs="Arial"/>
          <w:szCs w:val="24"/>
        </w:rPr>
        <w:t xml:space="preserve"> 20 </w:t>
      </w:r>
      <w:r w:rsidRPr="00C25EDA">
        <w:rPr>
          <w:rFonts w:cs="Arial"/>
          <w:szCs w:val="24"/>
        </w:rPr>
        <w:t xml:space="preserve">Tonnen FTS gesetzt – mehrere </w:t>
      </w:r>
      <w:r>
        <w:rPr>
          <w:rFonts w:cs="Arial"/>
          <w:szCs w:val="24"/>
        </w:rPr>
        <w:t xml:space="preserve">Tore </w:t>
      </w:r>
      <w:r w:rsidRPr="00C25EDA">
        <w:rPr>
          <w:rFonts w:cs="Arial"/>
          <w:szCs w:val="24"/>
        </w:rPr>
        <w:t>bedienen.</w:t>
      </w:r>
      <w:r>
        <w:rPr>
          <w:rFonts w:cs="Arial"/>
          <w:szCs w:val="24"/>
        </w:rPr>
        <w:t xml:space="preserve"> </w:t>
      </w:r>
      <w:r w:rsidRPr="00C25EDA">
        <w:rPr>
          <w:rFonts w:cs="Arial"/>
          <w:szCs w:val="24"/>
        </w:rPr>
        <w:t xml:space="preserve">Das Beladen erfolgt in vier Schritten. Zunächst werden bis zu drei Paletten auf dem stationären Teil des Systems nebeneinander in Reihe platziert und ausgerichtet. Es folgen die Aufnahme und das Verladen der Reihe. Während des Verladevorgangs wird eine weitere Palettenreihe auf dem stationären Teil gebildet und bereitgestellt. Ein kontinuierlicher Ablauf, der Zeit und Wegstrecke spart und Wartezeiten bei der Palettenladung vermeidet. </w:t>
      </w:r>
      <w:r w:rsidR="00AA5036" w:rsidRPr="00C25EDA">
        <w:rPr>
          <w:rFonts w:cs="Arial"/>
          <w:color w:val="000000" w:themeColor="text1"/>
          <w:szCs w:val="24"/>
        </w:rPr>
        <w:t>Dank des kontinuierlichen Belade</w:t>
      </w:r>
      <w:r w:rsidR="00AA5036">
        <w:rPr>
          <w:rFonts w:cs="Arial"/>
          <w:color w:val="000000" w:themeColor="text1"/>
          <w:szCs w:val="24"/>
        </w:rPr>
        <w:t>z</w:t>
      </w:r>
      <w:r w:rsidR="00AA5036" w:rsidRPr="00C25EDA">
        <w:rPr>
          <w:rFonts w:cs="Arial"/>
          <w:color w:val="000000" w:themeColor="text1"/>
          <w:szCs w:val="24"/>
        </w:rPr>
        <w:t>yklus befinden sich Nahrungsmittel nur kurze Zeit im Ladebereich zwischen klimatisiertem Warehouse und Lkw-Kühlkoffer</w:t>
      </w:r>
      <w:r w:rsidR="007B3D04">
        <w:rPr>
          <w:rFonts w:cs="Arial"/>
          <w:color w:val="000000" w:themeColor="text1"/>
          <w:szCs w:val="24"/>
        </w:rPr>
        <w:t>.</w:t>
      </w:r>
    </w:p>
    <w:p w14:paraId="6AFDDD3D" w14:textId="77777777" w:rsidR="00080CE1" w:rsidRDefault="009701E1" w:rsidP="007A4F5B">
      <w:pPr>
        <w:rPr>
          <w:rFonts w:cs="Arial"/>
          <w:szCs w:val="24"/>
        </w:rPr>
      </w:pPr>
      <w:r>
        <w:rPr>
          <w:rFonts w:cs="Arial"/>
          <w:szCs w:val="24"/>
        </w:rPr>
        <w:t>Bildzei</w:t>
      </w:r>
      <w:r w:rsidR="009405C7">
        <w:rPr>
          <w:rFonts w:cs="Arial"/>
          <w:szCs w:val="24"/>
        </w:rPr>
        <w:t>le:</w:t>
      </w:r>
    </w:p>
    <w:p w14:paraId="4440E58B" w14:textId="03DA5BBC" w:rsidR="00E327F1" w:rsidRPr="007B3D04" w:rsidRDefault="003C6FC5" w:rsidP="007A4F5B">
      <w:pPr>
        <w:rPr>
          <w:rFonts w:cs="Arial"/>
          <w:szCs w:val="24"/>
        </w:rPr>
      </w:pPr>
      <w:r w:rsidRPr="003F533D">
        <w:rPr>
          <w:rFonts w:cs="Arial"/>
          <w:szCs w:val="24"/>
        </w:rPr>
        <w:t xml:space="preserve">Jascha Paris, </w:t>
      </w:r>
      <w:r w:rsidRPr="003F533D">
        <w:rPr>
          <w:rFonts w:cs="Arial"/>
          <w:color w:val="000000"/>
          <w:szCs w:val="24"/>
          <w:lang w:eastAsia="de-DE"/>
        </w:rPr>
        <w:t>Leiter Forschung &amp; Entwicklung</w:t>
      </w:r>
      <w:r w:rsidR="009701E1" w:rsidRPr="003F533D">
        <w:rPr>
          <w:rFonts w:cs="Arial"/>
          <w:szCs w:val="24"/>
        </w:rPr>
        <w:t xml:space="preserve"> (links</w:t>
      </w:r>
      <w:r w:rsidR="00EA375F" w:rsidRPr="003F533D">
        <w:rPr>
          <w:rFonts w:cs="Arial"/>
          <w:szCs w:val="24"/>
        </w:rPr>
        <w:t>)</w:t>
      </w:r>
      <w:r w:rsidR="003F533D" w:rsidRPr="003F533D">
        <w:rPr>
          <w:rFonts w:cs="Arial"/>
          <w:szCs w:val="24"/>
        </w:rPr>
        <w:t>,</w:t>
      </w:r>
      <w:r w:rsidR="009701E1" w:rsidRPr="003F533D">
        <w:rPr>
          <w:rFonts w:cs="Arial"/>
          <w:szCs w:val="24"/>
        </w:rPr>
        <w:t xml:space="preserve"> und Dr. Stefa</w:t>
      </w:r>
      <w:r w:rsidR="00EA375F" w:rsidRPr="003F533D">
        <w:rPr>
          <w:rFonts w:cs="Arial"/>
          <w:szCs w:val="24"/>
        </w:rPr>
        <w:t>n</w:t>
      </w:r>
      <w:r w:rsidR="009701E1" w:rsidRPr="003F533D">
        <w:rPr>
          <w:rFonts w:cs="Arial"/>
          <w:szCs w:val="24"/>
        </w:rPr>
        <w:t xml:space="preserve"> Kurtenbach</w:t>
      </w:r>
      <w:r w:rsidR="003F533D" w:rsidRPr="003F533D">
        <w:rPr>
          <w:rFonts w:cs="Arial"/>
          <w:szCs w:val="24"/>
        </w:rPr>
        <w:t xml:space="preserve">, </w:t>
      </w:r>
      <w:r w:rsidR="003F533D" w:rsidRPr="003F533D">
        <w:rPr>
          <w:rFonts w:cs="Arial"/>
          <w:color w:val="000000"/>
          <w:szCs w:val="24"/>
          <w:lang w:eastAsia="de-DE"/>
        </w:rPr>
        <w:t xml:space="preserve">Technischer Leiter </w:t>
      </w:r>
      <w:r w:rsidR="00E327F1" w:rsidRPr="007B3D04">
        <w:rPr>
          <w:rFonts w:cs="Arial"/>
          <w:szCs w:val="24"/>
          <w:lang w:eastAsia="de-DE"/>
        </w:rPr>
        <w:t xml:space="preserve">Konstruktion/F&amp;E </w:t>
      </w:r>
      <w:r w:rsidR="003F533D" w:rsidRPr="003F533D">
        <w:rPr>
          <w:rFonts w:cs="Arial"/>
          <w:color w:val="000000"/>
          <w:szCs w:val="24"/>
          <w:lang w:eastAsia="de-DE"/>
        </w:rPr>
        <w:t>bei der TRAPO AG,</w:t>
      </w:r>
      <w:r w:rsidR="009701E1" w:rsidRPr="003F533D">
        <w:rPr>
          <w:rFonts w:cs="Arial"/>
          <w:szCs w:val="24"/>
        </w:rPr>
        <w:t xml:space="preserve"> freuen </w:t>
      </w:r>
      <w:r w:rsidR="003F533D" w:rsidRPr="003F533D">
        <w:rPr>
          <w:rFonts w:cs="Arial"/>
          <w:szCs w:val="24"/>
        </w:rPr>
        <w:t>s</w:t>
      </w:r>
      <w:r w:rsidR="009701E1" w:rsidRPr="003F533D">
        <w:rPr>
          <w:rFonts w:cs="Arial"/>
          <w:szCs w:val="24"/>
        </w:rPr>
        <w:t>ich über die Trophäe des Handling Award.</w:t>
      </w:r>
    </w:p>
    <w:sectPr w:rsidR="00E327F1" w:rsidRPr="007B3D0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DE"/>
    <w:rsid w:val="00026A23"/>
    <w:rsid w:val="00062462"/>
    <w:rsid w:val="00070E79"/>
    <w:rsid w:val="00080CE1"/>
    <w:rsid w:val="000C4C1A"/>
    <w:rsid w:val="001E3A75"/>
    <w:rsid w:val="00230EF0"/>
    <w:rsid w:val="002705E5"/>
    <w:rsid w:val="002F3533"/>
    <w:rsid w:val="003432ED"/>
    <w:rsid w:val="003C6FC5"/>
    <w:rsid w:val="003F533D"/>
    <w:rsid w:val="00400F30"/>
    <w:rsid w:val="00425D6B"/>
    <w:rsid w:val="00467DCC"/>
    <w:rsid w:val="004D604B"/>
    <w:rsid w:val="004E1C8D"/>
    <w:rsid w:val="00503813"/>
    <w:rsid w:val="005E3943"/>
    <w:rsid w:val="0065707A"/>
    <w:rsid w:val="006905F2"/>
    <w:rsid w:val="006D4024"/>
    <w:rsid w:val="00701B4D"/>
    <w:rsid w:val="007262F1"/>
    <w:rsid w:val="007549A4"/>
    <w:rsid w:val="00787E15"/>
    <w:rsid w:val="007A4F5B"/>
    <w:rsid w:val="007B3D04"/>
    <w:rsid w:val="00824FC3"/>
    <w:rsid w:val="008D5F19"/>
    <w:rsid w:val="009342B1"/>
    <w:rsid w:val="009405C7"/>
    <w:rsid w:val="009701E1"/>
    <w:rsid w:val="00976971"/>
    <w:rsid w:val="00977838"/>
    <w:rsid w:val="009C2C80"/>
    <w:rsid w:val="00A4174E"/>
    <w:rsid w:val="00A913AA"/>
    <w:rsid w:val="00A960DE"/>
    <w:rsid w:val="00AA5036"/>
    <w:rsid w:val="00B2725B"/>
    <w:rsid w:val="00BA3D92"/>
    <w:rsid w:val="00C072CD"/>
    <w:rsid w:val="00C40250"/>
    <w:rsid w:val="00C43C21"/>
    <w:rsid w:val="00DB10E8"/>
    <w:rsid w:val="00DC090B"/>
    <w:rsid w:val="00E327F1"/>
    <w:rsid w:val="00E6425E"/>
    <w:rsid w:val="00E8679D"/>
    <w:rsid w:val="00EA375F"/>
    <w:rsid w:val="00EC578D"/>
    <w:rsid w:val="00EF3AFD"/>
    <w:rsid w:val="00F83E4A"/>
    <w:rsid w:val="00F843F2"/>
    <w:rsid w:val="00FA3292"/>
    <w:rsid w:val="00FC22B6"/>
    <w:rsid w:val="00FE10EF"/>
    <w:rsid w:val="00FE5E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329F"/>
  <w15:chartTrackingRefBased/>
  <w15:docId w15:val="{26AE0ADB-34C7-4085-990A-9182C5FC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7E15"/>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03813"/>
    <w:pPr>
      <w:spacing w:before="100" w:beforeAutospacing="1" w:after="100" w:afterAutospacing="1"/>
    </w:pPr>
    <w:rPr>
      <w:rFonts w:ascii="Times New Roman" w:eastAsia="Times New Roman" w:hAnsi="Times New Roman" w:cs="Times New Roman"/>
      <w:szCs w:val="24"/>
      <w:lang w:eastAsia="de-DE"/>
    </w:rPr>
  </w:style>
  <w:style w:type="character" w:styleId="Hyperlink">
    <w:name w:val="Hyperlink"/>
    <w:basedOn w:val="Absatz-Standardschriftart"/>
    <w:uiPriority w:val="99"/>
    <w:semiHidden/>
    <w:unhideWhenUsed/>
    <w:rsid w:val="00503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7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2788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Birgitta Raulf</dc:creator>
  <cp:keywords/>
  <dc:description/>
  <cp:lastModifiedBy>Birgitta Raulf</cp:lastModifiedBy>
  <cp:revision>2</cp:revision>
  <dcterms:created xsi:type="dcterms:W3CDTF">2021-04-14T12:06:00Z</dcterms:created>
  <dcterms:modified xsi:type="dcterms:W3CDTF">2021-04-14T12:06:00Z</dcterms:modified>
</cp:coreProperties>
</file>